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E0574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840382" w:rsidRDefault="0074058D" w:rsidP="00754630">
            <w:pPr>
              <w:jc w:val="center"/>
              <w:rPr>
                <w:b/>
                <w:sz w:val="22"/>
              </w:rPr>
            </w:pPr>
            <w:r w:rsidRPr="00840382">
              <w:rPr>
                <w:b/>
                <w:sz w:val="22"/>
              </w:rPr>
              <w:t>QMC1821</w:t>
            </w:r>
          </w:p>
        </w:tc>
        <w:tc>
          <w:tcPr>
            <w:tcW w:w="6793" w:type="dxa"/>
            <w:vAlign w:val="center"/>
          </w:tcPr>
          <w:p w:rsidR="009965BF" w:rsidRPr="00D316A2" w:rsidRDefault="00750CC6" w:rsidP="008E6E8F">
            <w:pPr>
              <w:jc w:val="center"/>
              <w:rPr>
                <w:b/>
                <w:sz w:val="22"/>
              </w:rPr>
            </w:pPr>
            <w:r w:rsidRPr="00750CC6">
              <w:rPr>
                <w:b/>
                <w:sz w:val="22"/>
              </w:rPr>
              <w:t>Físico-Química Avançada</w:t>
            </w:r>
            <w:r w:rsidR="00754630">
              <w:rPr>
                <w:b/>
                <w:sz w:val="22"/>
              </w:rPr>
              <w:t xml:space="preserve"> </w:t>
            </w:r>
            <w:r w:rsidR="004B4163">
              <w:rPr>
                <w:b/>
                <w:sz w:val="22"/>
              </w:rPr>
              <w:t>II</w:t>
            </w:r>
            <w:r w:rsidR="009717A6">
              <w:rPr>
                <w:b/>
                <w:sz w:val="22"/>
              </w:rPr>
              <w:t>I</w:t>
            </w:r>
            <w:r w:rsidR="008E6E8F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335021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754630" w:rsidRDefault="004B4163" w:rsidP="007546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9717A6">
        <w:trPr>
          <w:trHeight w:hRule="exact" w:val="1173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9717A6" w:rsidP="005B782F">
            <w:pPr>
              <w:jc w:val="both"/>
              <w:rPr>
                <w:rFonts w:cs="Courier New"/>
              </w:rPr>
            </w:pPr>
            <w:r w:rsidRPr="009717A6">
              <w:rPr>
                <w:rFonts w:cs="Courier New"/>
              </w:rPr>
              <w:t>Postulados da mecânica quântica. Interpretação física de observáveis e funções de onda. Problemas simples em sistemas modelo. Momento Angular. Sistemas de muitas partículas. Estrutura eletrônica de átomos e moléculas.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9717A6">
        <w:trPr>
          <w:trHeight w:hRule="exact" w:val="8472"/>
          <w:jc w:val="center"/>
        </w:trPr>
        <w:tc>
          <w:tcPr>
            <w:tcW w:w="9775" w:type="dxa"/>
          </w:tcPr>
          <w:p w:rsidR="00B838C7" w:rsidRPr="00DF540D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DF540D" w:rsidRDefault="00104FDC" w:rsidP="0091508E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caps/>
              </w:rPr>
              <w:t xml:space="preserve">UNIDADE 1 </w:t>
            </w:r>
            <w:r w:rsidR="00913E8A">
              <w:rPr>
                <w:rFonts w:cs="Courier New"/>
                <w:caps/>
              </w:rPr>
              <w:t xml:space="preserve">- </w:t>
            </w:r>
            <w:r w:rsidR="009717A6" w:rsidRPr="009717A6">
              <w:rPr>
                <w:rFonts w:cs="Courier New"/>
                <w:caps/>
              </w:rPr>
              <w:t>Os postulados da Mecânica Quântica</w:t>
            </w:r>
          </w:p>
          <w:p w:rsidR="001B4F12" w:rsidRPr="00DF540D" w:rsidRDefault="001B4F12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1B4F12" w:rsidRPr="00DF540D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9717A6">
              <w:rPr>
                <w:rFonts w:hAnsi="Courier New" w:cs="Courier New"/>
              </w:rPr>
              <w:t>A EQUAÇÃO DE SCHRÖDINGER</w:t>
            </w:r>
          </w:p>
          <w:p w:rsidR="001B4F12" w:rsidRPr="00DF540D" w:rsidRDefault="001B4F12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913E8A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3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9717A6">
              <w:rPr>
                <w:rFonts w:hAnsi="Courier New" w:cs="Courier New"/>
              </w:rPr>
              <w:t>ESTADOS ESTACIONÁRIOS, PROBABILIDADE, OBSERVÁVEIS FÍSICOS, OPERADORES E TEORIA DE MEDIDA</w:t>
            </w:r>
          </w:p>
          <w:p w:rsidR="000B1E25" w:rsidRPr="00DF540D" w:rsidRDefault="000B1E25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0B1E25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4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9717A6">
              <w:rPr>
                <w:rFonts w:hAnsi="Courier New" w:cs="Courier New"/>
                <w:color w:val="auto"/>
              </w:rPr>
              <w:t>RELAÇÕES DE INDETERMINAÇÃO</w:t>
            </w:r>
          </w:p>
          <w:p w:rsidR="000B1E25" w:rsidRDefault="000B1E25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5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9717A6">
              <w:rPr>
                <w:rFonts w:hAnsi="Courier New" w:cs="Courier New"/>
                <w:color w:val="auto"/>
              </w:rPr>
              <w:t>POTENCIAIS UNIDIMENSIO</w:t>
            </w:r>
            <w:r w:rsidR="0091508E">
              <w:rPr>
                <w:rFonts w:hAnsi="Courier New" w:cs="Courier New"/>
                <w:color w:val="auto"/>
              </w:rPr>
              <w:t>NAIS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5.1 - P</w:t>
            </w:r>
            <w:r w:rsidRPr="009717A6">
              <w:rPr>
                <w:rFonts w:hAnsi="Courier New" w:cs="Courier New"/>
                <w:color w:val="auto"/>
              </w:rPr>
              <w:t>otencial degrau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5.2 - B</w:t>
            </w:r>
            <w:r w:rsidRPr="009717A6">
              <w:rPr>
                <w:rFonts w:hAnsi="Courier New" w:cs="Courier New"/>
                <w:color w:val="auto"/>
              </w:rPr>
              <w:t>arreira de potencial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5.3 - P</w:t>
            </w:r>
            <w:r w:rsidRPr="009717A6">
              <w:rPr>
                <w:rFonts w:hAnsi="Courier New" w:cs="Courier New"/>
                <w:color w:val="auto"/>
              </w:rPr>
              <w:t>oço de potencial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5.4 - P</w:t>
            </w:r>
            <w:r w:rsidRPr="009717A6">
              <w:rPr>
                <w:rFonts w:hAnsi="Courier New" w:cs="Courier New"/>
                <w:color w:val="auto"/>
              </w:rPr>
              <w:t>artícula em uma caixa</w:t>
            </w: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olor w:val="auto"/>
              </w:rPr>
              <w:t>5.5 - O</w:t>
            </w:r>
            <w:r w:rsidRPr="009717A6">
              <w:rPr>
                <w:rFonts w:hAnsi="Courier New" w:cs="Courier New"/>
                <w:color w:val="auto"/>
              </w:rPr>
              <w:t>scilador harmônico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6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MOMENTO ANGULAR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7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O ÁTOMO DE HIDROGÊNIO E AS PROPRIEDADES DE ÁTOMOS HIDROGENÓIDES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8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SPIN ELETRÔNICO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9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ACOPLAMENTO DE MOMENTOS ANGULARES E DE SPIN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10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TEORIA DAS PERTURBAÇÕES E CÁLCULO VARIACIONAL</w:t>
            </w:r>
          </w:p>
          <w:p w:rsidR="009717A6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9717A6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11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6F5211">
              <w:rPr>
                <w:rFonts w:hAnsi="Courier New" w:cs="Courier New"/>
                <w:color w:val="auto"/>
              </w:rPr>
              <w:t>SISTEMAS DE PARTÍCULAS IDÊNTICAS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12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>–</w:t>
            </w:r>
            <w:r>
              <w:t xml:space="preserve"> </w:t>
            </w:r>
            <w:r w:rsidRPr="006F5211">
              <w:rPr>
                <w:rFonts w:hAnsi="Courier New" w:cs="Courier New"/>
                <w:color w:val="auto"/>
              </w:rPr>
              <w:t>FUNÇÕES DE ONDA ELETRÔNICAS PARA MOLÉCULAS</w:t>
            </w: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6F5211" w:rsidRDefault="006F5211" w:rsidP="0091508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13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>-</w:t>
            </w:r>
            <w:r>
              <w:t xml:space="preserve"> </w:t>
            </w:r>
            <w:r w:rsidRPr="006F5211">
              <w:rPr>
                <w:rFonts w:hAnsi="Courier New" w:cs="Courier New"/>
                <w:color w:val="auto"/>
              </w:rPr>
              <w:t>TEORIA DO ORBITAL MOLECULAR</w:t>
            </w:r>
          </w:p>
          <w:p w:rsidR="009717A6" w:rsidRPr="00754630" w:rsidRDefault="009717A6" w:rsidP="0091508E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  <w:lang w:val="pt-BR"/>
              </w:rPr>
            </w:pPr>
          </w:p>
          <w:p w:rsidR="000B1E25" w:rsidRPr="00913E8A" w:rsidRDefault="000B1E25" w:rsidP="00754630">
            <w:pPr>
              <w:pStyle w:val="NormalWeb"/>
              <w:spacing w:before="0" w:beforeAutospacing="0" w:after="0" w:afterAutospacing="0"/>
              <w:rPr>
                <w:rFonts w:eastAsia="Arial" w:cs="Courier New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"/>
        <w:gridCol w:w="4835"/>
        <w:gridCol w:w="4888"/>
        <w:gridCol w:w="39"/>
      </w:tblGrid>
      <w:tr w:rsidR="000B527D" w:rsidRPr="003C404B" w:rsidTr="0091508E">
        <w:trPr>
          <w:gridBefore w:val="1"/>
          <w:wBefore w:w="53" w:type="dxa"/>
          <w:trHeight w:hRule="exact" w:val="340"/>
          <w:jc w:val="center"/>
        </w:trPr>
        <w:tc>
          <w:tcPr>
            <w:tcW w:w="9762" w:type="dxa"/>
            <w:gridSpan w:val="3"/>
            <w:vAlign w:val="center"/>
          </w:tcPr>
          <w:p w:rsidR="000B527D" w:rsidRPr="003C404B" w:rsidRDefault="00653252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</w:t>
            </w:r>
            <w:r w:rsidR="000B527D" w:rsidRPr="003C404B">
              <w:rPr>
                <w:rFonts w:ascii="Arial" w:hAnsi="Arial"/>
                <w:sz w:val="16"/>
              </w:rPr>
              <w:t>SICA E COMPLEMENTAR</w:t>
            </w:r>
          </w:p>
        </w:tc>
      </w:tr>
      <w:tr w:rsidR="000B527D" w:rsidRPr="00B761C1" w:rsidTr="0091508E">
        <w:trPr>
          <w:gridBefore w:val="1"/>
          <w:wBefore w:w="53" w:type="dxa"/>
          <w:trHeight w:hRule="exact" w:val="13363"/>
          <w:jc w:val="center"/>
        </w:trPr>
        <w:tc>
          <w:tcPr>
            <w:tcW w:w="9762" w:type="dxa"/>
            <w:gridSpan w:val="3"/>
          </w:tcPr>
          <w:p w:rsidR="00F8353B" w:rsidRPr="0074058D" w:rsidRDefault="00F8353B" w:rsidP="00F8353B">
            <w:pPr>
              <w:jc w:val="both"/>
              <w:rPr>
                <w:lang w:val="en-US"/>
              </w:rPr>
            </w:pP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  <w:r w:rsidRPr="0074058D">
              <w:rPr>
                <w:color w:val="2A2A2A"/>
                <w:lang w:val="en-US"/>
              </w:rPr>
              <w:t xml:space="preserve">ATKINS P. W.; FRIEDMAN R. S.; </w:t>
            </w:r>
            <w:r w:rsidRPr="0074058D">
              <w:rPr>
                <w:b/>
                <w:color w:val="2A2A2A"/>
                <w:lang w:val="en-US"/>
              </w:rPr>
              <w:t>Molecular Quantum Mechanics</w:t>
            </w:r>
            <w:r w:rsidRPr="0074058D">
              <w:rPr>
                <w:color w:val="2A2A2A"/>
                <w:lang w:val="en-US"/>
              </w:rPr>
              <w:t>, 3</w:t>
            </w:r>
            <w:r w:rsidRPr="0074058D">
              <w:rPr>
                <w:color w:val="2A2A2A"/>
                <w:vertAlign w:val="superscript"/>
                <w:lang w:val="en-US"/>
              </w:rPr>
              <w:t>rd</w:t>
            </w:r>
            <w:r w:rsidRPr="0074058D">
              <w:rPr>
                <w:color w:val="2A2A2A"/>
                <w:lang w:val="en-US"/>
              </w:rPr>
              <w:t xml:space="preserve"> </w:t>
            </w:r>
            <w:r w:rsidR="0091508E" w:rsidRPr="0074058D">
              <w:rPr>
                <w:color w:val="2A2A2A"/>
                <w:lang w:val="en-US"/>
              </w:rPr>
              <w:t>E</w:t>
            </w:r>
            <w:r w:rsidRPr="0074058D">
              <w:rPr>
                <w:color w:val="2A2A2A"/>
                <w:lang w:val="en-US"/>
              </w:rPr>
              <w:t>d., Oxford University Press,</w:t>
            </w:r>
            <w:r w:rsidR="0091508E" w:rsidRPr="0074058D">
              <w:rPr>
                <w:color w:val="2A2A2A"/>
                <w:lang w:val="en-US"/>
              </w:rPr>
              <w:t xml:space="preserve"> Oxford,</w:t>
            </w:r>
            <w:r w:rsidRPr="0074058D">
              <w:rPr>
                <w:color w:val="2A2A2A"/>
                <w:lang w:val="en-US"/>
              </w:rPr>
              <w:t xml:space="preserve"> 1997.</w:t>
            </w: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</w:p>
          <w:p w:rsidR="00695F32" w:rsidRPr="00695F32" w:rsidRDefault="00695F32" w:rsidP="00695F32">
            <w:pPr>
              <w:jc w:val="both"/>
              <w:rPr>
                <w:color w:val="2A2A2A"/>
              </w:rPr>
            </w:pPr>
            <w:r w:rsidRPr="00695F32">
              <w:rPr>
                <w:color w:val="2A2A2A"/>
              </w:rPr>
              <w:t>GRIFFITHS D. J.</w:t>
            </w:r>
            <w:r>
              <w:rPr>
                <w:color w:val="2A2A2A"/>
              </w:rPr>
              <w:t>;</w:t>
            </w:r>
            <w:r w:rsidRPr="00695F32">
              <w:rPr>
                <w:color w:val="2A2A2A"/>
              </w:rPr>
              <w:t xml:space="preserve"> </w:t>
            </w:r>
            <w:r w:rsidRPr="00695F32">
              <w:rPr>
                <w:b/>
                <w:color w:val="2A2A2A"/>
              </w:rPr>
              <w:t>Mecânica Quântica</w:t>
            </w:r>
            <w:r w:rsidRPr="00695F32">
              <w:rPr>
                <w:color w:val="2A2A2A"/>
              </w:rPr>
              <w:t xml:space="preserve">, 2ª </w:t>
            </w:r>
            <w:r w:rsidR="0091508E">
              <w:rPr>
                <w:color w:val="2A2A2A"/>
              </w:rPr>
              <w:t>E</w:t>
            </w:r>
            <w:r w:rsidRPr="00695F32">
              <w:rPr>
                <w:color w:val="2A2A2A"/>
              </w:rPr>
              <w:t>d., Pearson,</w:t>
            </w:r>
            <w:r w:rsidR="0091508E">
              <w:rPr>
                <w:color w:val="2A2A2A"/>
              </w:rPr>
              <w:t xml:space="preserve"> São Paulo,</w:t>
            </w:r>
            <w:r w:rsidRPr="00695F32">
              <w:rPr>
                <w:color w:val="2A2A2A"/>
              </w:rPr>
              <w:t xml:space="preserve"> 2011.</w:t>
            </w:r>
          </w:p>
          <w:p w:rsidR="00695F32" w:rsidRPr="00695F32" w:rsidRDefault="00695F32" w:rsidP="00695F32">
            <w:pPr>
              <w:jc w:val="both"/>
              <w:rPr>
                <w:color w:val="2A2A2A"/>
              </w:rPr>
            </w:pP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  <w:r w:rsidRPr="0074058D">
              <w:rPr>
                <w:color w:val="2A2A2A"/>
                <w:lang w:val="en-US"/>
              </w:rPr>
              <w:t xml:space="preserve">LEVINE I.; </w:t>
            </w:r>
            <w:r w:rsidRPr="0074058D">
              <w:rPr>
                <w:b/>
                <w:color w:val="2A2A2A"/>
                <w:lang w:val="en-US"/>
              </w:rPr>
              <w:t>Quantum Chemistry</w:t>
            </w:r>
            <w:r w:rsidRPr="0074058D">
              <w:rPr>
                <w:color w:val="2A2A2A"/>
                <w:lang w:val="en-US"/>
              </w:rPr>
              <w:t>, 4</w:t>
            </w:r>
            <w:r w:rsidRPr="0074058D">
              <w:rPr>
                <w:color w:val="2A2A2A"/>
                <w:vertAlign w:val="superscript"/>
                <w:lang w:val="en-US"/>
              </w:rPr>
              <w:t>th</w:t>
            </w:r>
            <w:r w:rsidRPr="0074058D">
              <w:rPr>
                <w:color w:val="2A2A2A"/>
                <w:lang w:val="en-US"/>
              </w:rPr>
              <w:t xml:space="preserve"> </w:t>
            </w:r>
            <w:r w:rsidR="0091508E" w:rsidRPr="0074058D">
              <w:rPr>
                <w:color w:val="2A2A2A"/>
                <w:lang w:val="en-US"/>
              </w:rPr>
              <w:t>E</w:t>
            </w:r>
            <w:r w:rsidRPr="0074058D">
              <w:rPr>
                <w:color w:val="2A2A2A"/>
                <w:lang w:val="en-US"/>
              </w:rPr>
              <w:t>d., Prentice Hall Inc.,</w:t>
            </w:r>
            <w:r w:rsidR="0091508E" w:rsidRPr="0074058D">
              <w:rPr>
                <w:color w:val="2A2A2A"/>
                <w:lang w:val="en-US"/>
              </w:rPr>
              <w:t xml:space="preserve"> New York,</w:t>
            </w:r>
            <w:r w:rsidRPr="0074058D">
              <w:rPr>
                <w:color w:val="2A2A2A"/>
                <w:lang w:val="en-US"/>
              </w:rPr>
              <w:t xml:space="preserve"> 1991.</w:t>
            </w: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  <w:r w:rsidRPr="0074058D">
              <w:rPr>
                <w:color w:val="2A2A2A"/>
                <w:lang w:val="en-US"/>
              </w:rPr>
              <w:t xml:space="preserve">SZABO A.; OSTLUND N. S.; </w:t>
            </w:r>
            <w:r w:rsidRPr="0074058D">
              <w:rPr>
                <w:b/>
                <w:color w:val="2A2A2A"/>
                <w:lang w:val="en-US"/>
              </w:rPr>
              <w:t>Modern Quantum Chemistry: Introduction to Advanced Electronic Structure Theory</w:t>
            </w:r>
            <w:r w:rsidRPr="0074058D">
              <w:rPr>
                <w:color w:val="2A2A2A"/>
                <w:lang w:val="en-US"/>
              </w:rPr>
              <w:t xml:space="preserve">, </w:t>
            </w:r>
            <w:r w:rsidR="0091508E" w:rsidRPr="0074058D">
              <w:rPr>
                <w:lang w:val="en-US"/>
              </w:rPr>
              <w:t>Dover Publications, New York</w:t>
            </w:r>
            <w:r w:rsidRPr="0074058D">
              <w:rPr>
                <w:color w:val="2A2A2A"/>
                <w:lang w:val="en-US"/>
              </w:rPr>
              <w:t>, 1989.</w:t>
            </w: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  <w:r w:rsidRPr="0074058D">
              <w:rPr>
                <w:color w:val="2A2A2A"/>
                <w:lang w:val="en-US"/>
              </w:rPr>
              <w:t xml:space="preserve">JENSEN F.; </w:t>
            </w:r>
            <w:r w:rsidRPr="0074058D">
              <w:rPr>
                <w:b/>
                <w:color w:val="2A2A2A"/>
                <w:lang w:val="en-US"/>
              </w:rPr>
              <w:t>Introduction to Computational Chemistry</w:t>
            </w:r>
            <w:r w:rsidRPr="0074058D">
              <w:rPr>
                <w:color w:val="2A2A2A"/>
                <w:lang w:val="en-US"/>
              </w:rPr>
              <w:t xml:space="preserve">, </w:t>
            </w:r>
            <w:r w:rsidR="0091508E" w:rsidRPr="0074058D">
              <w:rPr>
                <w:color w:val="2A2A2A"/>
                <w:lang w:val="en-US"/>
              </w:rPr>
              <w:t>John Wiley &amp; Sons</w:t>
            </w:r>
            <w:r w:rsidRPr="0074058D">
              <w:rPr>
                <w:color w:val="2A2A2A"/>
                <w:lang w:val="en-US"/>
              </w:rPr>
              <w:t>,</w:t>
            </w:r>
            <w:r w:rsidR="0091508E" w:rsidRPr="0074058D">
              <w:rPr>
                <w:color w:val="2A2A2A"/>
                <w:lang w:val="en-US"/>
              </w:rPr>
              <w:t xml:space="preserve"> New York, </w:t>
            </w:r>
            <w:r w:rsidRPr="0074058D">
              <w:rPr>
                <w:color w:val="2A2A2A"/>
                <w:lang w:val="en-US"/>
              </w:rPr>
              <w:t xml:space="preserve"> 1997.</w:t>
            </w: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</w:p>
          <w:p w:rsidR="00695F32" w:rsidRPr="0074058D" w:rsidRDefault="00695F32" w:rsidP="00695F32">
            <w:pPr>
              <w:jc w:val="both"/>
              <w:rPr>
                <w:color w:val="2A2A2A"/>
                <w:lang w:val="en-US"/>
              </w:rPr>
            </w:pPr>
            <w:r w:rsidRPr="0074058D">
              <w:rPr>
                <w:color w:val="2A2A2A"/>
                <w:lang w:val="en-US"/>
              </w:rPr>
              <w:t xml:space="preserve">GASIOROWICS S.; </w:t>
            </w:r>
            <w:r w:rsidRPr="0074058D">
              <w:rPr>
                <w:b/>
                <w:color w:val="2A2A2A"/>
                <w:lang w:val="en-US"/>
              </w:rPr>
              <w:t>Quantum Mechanics</w:t>
            </w:r>
            <w:r w:rsidRPr="0074058D">
              <w:rPr>
                <w:color w:val="2A2A2A"/>
                <w:lang w:val="en-US"/>
              </w:rPr>
              <w:t>, John Wiley</w:t>
            </w:r>
            <w:r w:rsidR="0091508E" w:rsidRPr="0074058D">
              <w:rPr>
                <w:color w:val="2A2A2A"/>
                <w:lang w:val="en-US"/>
              </w:rPr>
              <w:t xml:space="preserve"> &amp; Sons</w:t>
            </w:r>
            <w:r w:rsidRPr="0074058D">
              <w:rPr>
                <w:color w:val="2A2A2A"/>
                <w:lang w:val="en-US"/>
              </w:rPr>
              <w:t>,</w:t>
            </w:r>
            <w:r w:rsidR="0091508E" w:rsidRPr="0074058D">
              <w:rPr>
                <w:color w:val="2A2A2A"/>
                <w:lang w:val="en-US"/>
              </w:rPr>
              <w:t xml:space="preserve"> New York,</w:t>
            </w:r>
            <w:r w:rsidRPr="0074058D">
              <w:rPr>
                <w:color w:val="2A2A2A"/>
                <w:lang w:val="en-US"/>
              </w:rPr>
              <w:t xml:space="preserve"> 1974.</w:t>
            </w:r>
          </w:p>
          <w:p w:rsidR="00695F32" w:rsidRPr="0074058D" w:rsidRDefault="00695F32" w:rsidP="00231AC0">
            <w:pPr>
              <w:jc w:val="both"/>
              <w:rPr>
                <w:color w:val="2A2A2A"/>
                <w:lang w:val="en-US"/>
              </w:rPr>
            </w:pPr>
          </w:p>
          <w:p w:rsidR="000B527D" w:rsidRPr="00B761C1" w:rsidRDefault="00A96F78" w:rsidP="00231A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9150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hRule="exact" w:val="1000"/>
        </w:trPr>
        <w:tc>
          <w:tcPr>
            <w:tcW w:w="4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58" w:rsidRDefault="00BF7658" w:rsidP="00E07F18">
      <w:r>
        <w:separator/>
      </w:r>
    </w:p>
  </w:endnote>
  <w:endnote w:type="continuationSeparator" w:id="0">
    <w:p w:rsidR="00BF7658" w:rsidRDefault="00BF7658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58" w:rsidRDefault="00BF7658" w:rsidP="00E07F18">
      <w:r>
        <w:separator/>
      </w:r>
    </w:p>
  </w:footnote>
  <w:footnote w:type="continuationSeparator" w:id="0">
    <w:p w:rsidR="00BF7658" w:rsidRDefault="00BF7658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AA6995"/>
    <w:multiLevelType w:val="multilevel"/>
    <w:tmpl w:val="B03C7F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44C1E"/>
    <w:rsid w:val="0009092D"/>
    <w:rsid w:val="000B1E25"/>
    <w:rsid w:val="000B527D"/>
    <w:rsid w:val="000D3A60"/>
    <w:rsid w:val="000D54D2"/>
    <w:rsid w:val="00101155"/>
    <w:rsid w:val="001049C6"/>
    <w:rsid w:val="00104FDC"/>
    <w:rsid w:val="0013042E"/>
    <w:rsid w:val="00170E94"/>
    <w:rsid w:val="0019057F"/>
    <w:rsid w:val="00190739"/>
    <w:rsid w:val="00195802"/>
    <w:rsid w:val="001B4F12"/>
    <w:rsid w:val="001D3CEC"/>
    <w:rsid w:val="00210B66"/>
    <w:rsid w:val="00226570"/>
    <w:rsid w:val="002300FE"/>
    <w:rsid w:val="00231AC0"/>
    <w:rsid w:val="002802E5"/>
    <w:rsid w:val="002C3918"/>
    <w:rsid w:val="002E5CE6"/>
    <w:rsid w:val="003033DE"/>
    <w:rsid w:val="00335021"/>
    <w:rsid w:val="00365EA2"/>
    <w:rsid w:val="00375437"/>
    <w:rsid w:val="00393AEB"/>
    <w:rsid w:val="00395B8C"/>
    <w:rsid w:val="003A258B"/>
    <w:rsid w:val="003C404B"/>
    <w:rsid w:val="00401451"/>
    <w:rsid w:val="0040353F"/>
    <w:rsid w:val="00415752"/>
    <w:rsid w:val="004B4163"/>
    <w:rsid w:val="004B6599"/>
    <w:rsid w:val="00533132"/>
    <w:rsid w:val="0055442F"/>
    <w:rsid w:val="005768EC"/>
    <w:rsid w:val="005A446D"/>
    <w:rsid w:val="005B782F"/>
    <w:rsid w:val="005D1ED8"/>
    <w:rsid w:val="005E5AAB"/>
    <w:rsid w:val="0060097E"/>
    <w:rsid w:val="00644D30"/>
    <w:rsid w:val="00653252"/>
    <w:rsid w:val="006819EE"/>
    <w:rsid w:val="00695F32"/>
    <w:rsid w:val="006D70C2"/>
    <w:rsid w:val="006F5211"/>
    <w:rsid w:val="006F6D7F"/>
    <w:rsid w:val="007265C5"/>
    <w:rsid w:val="0074058D"/>
    <w:rsid w:val="00750CC6"/>
    <w:rsid w:val="00754630"/>
    <w:rsid w:val="00783AF6"/>
    <w:rsid w:val="007B2E27"/>
    <w:rsid w:val="007C30BC"/>
    <w:rsid w:val="007C6BDA"/>
    <w:rsid w:val="007F5B03"/>
    <w:rsid w:val="00813CB7"/>
    <w:rsid w:val="00840382"/>
    <w:rsid w:val="0084204D"/>
    <w:rsid w:val="00847D25"/>
    <w:rsid w:val="0088641B"/>
    <w:rsid w:val="008B7E6B"/>
    <w:rsid w:val="008C14AD"/>
    <w:rsid w:val="008E6E8F"/>
    <w:rsid w:val="008F59D0"/>
    <w:rsid w:val="008F6962"/>
    <w:rsid w:val="00903C8E"/>
    <w:rsid w:val="00913E8A"/>
    <w:rsid w:val="0091508E"/>
    <w:rsid w:val="009240CC"/>
    <w:rsid w:val="009313F8"/>
    <w:rsid w:val="00951AE8"/>
    <w:rsid w:val="00970E64"/>
    <w:rsid w:val="009717A6"/>
    <w:rsid w:val="009765F9"/>
    <w:rsid w:val="00977524"/>
    <w:rsid w:val="009965BF"/>
    <w:rsid w:val="00A010A0"/>
    <w:rsid w:val="00A96F78"/>
    <w:rsid w:val="00B04128"/>
    <w:rsid w:val="00B14483"/>
    <w:rsid w:val="00B425E3"/>
    <w:rsid w:val="00B74584"/>
    <w:rsid w:val="00B761C1"/>
    <w:rsid w:val="00B812AB"/>
    <w:rsid w:val="00B838C7"/>
    <w:rsid w:val="00BD313F"/>
    <w:rsid w:val="00BE1B35"/>
    <w:rsid w:val="00BE3BCD"/>
    <w:rsid w:val="00BF7658"/>
    <w:rsid w:val="00C10D0F"/>
    <w:rsid w:val="00C24B7B"/>
    <w:rsid w:val="00C5119A"/>
    <w:rsid w:val="00CF29A9"/>
    <w:rsid w:val="00D316A2"/>
    <w:rsid w:val="00D91AA3"/>
    <w:rsid w:val="00D92BA9"/>
    <w:rsid w:val="00DA6CFB"/>
    <w:rsid w:val="00DF540D"/>
    <w:rsid w:val="00E045EC"/>
    <w:rsid w:val="00E05741"/>
    <w:rsid w:val="00E07F18"/>
    <w:rsid w:val="00E15F71"/>
    <w:rsid w:val="00E41CC6"/>
    <w:rsid w:val="00E5004D"/>
    <w:rsid w:val="00E62E67"/>
    <w:rsid w:val="00E661BA"/>
    <w:rsid w:val="00E87E79"/>
    <w:rsid w:val="00E9596A"/>
    <w:rsid w:val="00F13CC5"/>
    <w:rsid w:val="00F15CBA"/>
    <w:rsid w:val="00F22194"/>
    <w:rsid w:val="00F24286"/>
    <w:rsid w:val="00F8353B"/>
    <w:rsid w:val="00F85D63"/>
    <w:rsid w:val="00F871F1"/>
    <w:rsid w:val="00F9079B"/>
    <w:rsid w:val="00FC138E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rsid w:val="00913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3BCD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rsid w:val="00913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3BCD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2015-10-02T21:26:00Z</cp:lastPrinted>
  <dcterms:created xsi:type="dcterms:W3CDTF">2017-01-24T11:23:00Z</dcterms:created>
  <dcterms:modified xsi:type="dcterms:W3CDTF">2017-01-24T11:23:00Z</dcterms:modified>
</cp:coreProperties>
</file>