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0D69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645"/>
        <w:gridCol w:w="1725"/>
      </w:tblGrid>
      <w:tr w:rsidR="009965BF" w:rsidTr="0014121C">
        <w:trPr>
          <w:trHeight w:val="387"/>
        </w:trPr>
        <w:tc>
          <w:tcPr>
            <w:tcW w:w="1361" w:type="dxa"/>
            <w:vAlign w:val="center"/>
          </w:tcPr>
          <w:p w:rsidR="009965BF" w:rsidRDefault="009965B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645" w:type="dxa"/>
            <w:vAlign w:val="center"/>
          </w:tcPr>
          <w:p w:rsidR="009965BF" w:rsidRDefault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725" w:type="dxa"/>
            <w:vAlign w:val="center"/>
          </w:tcPr>
          <w:p w:rsidR="009965BF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CARÁTER</w:t>
            </w:r>
          </w:p>
        </w:tc>
      </w:tr>
      <w:tr w:rsidR="009965BF" w:rsidTr="0014121C">
        <w:trPr>
          <w:trHeight w:hRule="exact" w:val="678"/>
        </w:trPr>
        <w:tc>
          <w:tcPr>
            <w:tcW w:w="1361" w:type="dxa"/>
            <w:vAlign w:val="center"/>
          </w:tcPr>
          <w:p w:rsidR="009965BF" w:rsidRPr="0075064F" w:rsidRDefault="0075064F" w:rsidP="005768EC">
            <w:pPr>
              <w:jc w:val="center"/>
              <w:rPr>
                <w:b/>
                <w:sz w:val="22"/>
              </w:rPr>
            </w:pPr>
            <w:r w:rsidRPr="0075064F">
              <w:rPr>
                <w:b/>
                <w:sz w:val="22"/>
              </w:rPr>
              <w:t>QMC1823</w:t>
            </w:r>
          </w:p>
        </w:tc>
        <w:tc>
          <w:tcPr>
            <w:tcW w:w="6645" w:type="dxa"/>
            <w:vAlign w:val="center"/>
          </w:tcPr>
          <w:p w:rsidR="009965BF" w:rsidRDefault="001B2B94" w:rsidP="00170E9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Cinética Química e Catá</w:t>
            </w:r>
            <w:r w:rsidR="00C729CE">
              <w:rPr>
                <w:b/>
                <w:sz w:val="22"/>
              </w:rPr>
              <w:t>lise</w:t>
            </w:r>
            <w:r w:rsidR="00D91AA3">
              <w:rPr>
                <w:b/>
                <w:sz w:val="22"/>
              </w:rPr>
              <w:t xml:space="preserve"> (</w:t>
            </w:r>
            <w:r w:rsidR="00170E94">
              <w:rPr>
                <w:b/>
                <w:sz w:val="22"/>
              </w:rPr>
              <w:t>45</w:t>
            </w:r>
            <w:r w:rsidR="00635283">
              <w:rPr>
                <w:b/>
                <w:sz w:val="22"/>
              </w:rPr>
              <w:t>-</w:t>
            </w:r>
            <w:r w:rsidR="00170E94">
              <w:rPr>
                <w:b/>
                <w:sz w:val="22"/>
              </w:rPr>
              <w:t>3</w:t>
            </w:r>
            <w:r w:rsidR="00D91AA3">
              <w:rPr>
                <w:b/>
                <w:sz w:val="22"/>
              </w:rPr>
              <w:t>)</w:t>
            </w:r>
          </w:p>
        </w:tc>
        <w:tc>
          <w:tcPr>
            <w:tcW w:w="1725" w:type="dxa"/>
            <w:vAlign w:val="center"/>
          </w:tcPr>
          <w:p w:rsidR="009965BF" w:rsidRDefault="00C729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Eletiva</w:t>
            </w:r>
          </w:p>
        </w:tc>
      </w:tr>
    </w:tbl>
    <w:p w:rsidR="009965BF" w:rsidRDefault="009965BF">
      <w:pPr>
        <w:rPr>
          <w:sz w:val="22"/>
        </w:rPr>
      </w:pPr>
    </w:p>
    <w:p w:rsidR="009965BF" w:rsidRDefault="009965BF">
      <w:pPr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="00D91AA3">
        <w:rPr>
          <w:rFonts w:ascii="Arial" w:hAnsi="Arial"/>
          <w:sz w:val="16"/>
        </w:rPr>
        <w:t>EMENTA</w:t>
      </w:r>
      <w:r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8C4385" w:rsidRPr="00BF6DB1" w:rsidTr="00B16E56">
        <w:trPr>
          <w:trHeight w:hRule="exact" w:val="1618"/>
          <w:jc w:val="center"/>
        </w:trPr>
        <w:tc>
          <w:tcPr>
            <w:tcW w:w="9725" w:type="dxa"/>
          </w:tcPr>
          <w:p w:rsidR="005B782F" w:rsidRPr="00BF6DB1" w:rsidRDefault="005B782F" w:rsidP="005B782F">
            <w:pPr>
              <w:jc w:val="both"/>
              <w:rPr>
                <w:rFonts w:cs="Courier New"/>
              </w:rPr>
            </w:pPr>
          </w:p>
          <w:p w:rsidR="0088641B" w:rsidRPr="00BF6DB1" w:rsidRDefault="00152411" w:rsidP="00B16E56">
            <w:pPr>
              <w:jc w:val="both"/>
              <w:rPr>
                <w:rFonts w:cs="Courier New"/>
              </w:rPr>
            </w:pPr>
            <w:r w:rsidRPr="00152411">
              <w:rPr>
                <w:rFonts w:cs="Courier New"/>
              </w:rPr>
              <w:t>Interpretar e aplicar conceitos relacionados à velocidade das reações químicas e suas implicações sobre as características das mesmas. Estabelecer leis de velocidade a partir de medidas experimentais. Correlacionar cinética de reações com os mecanismos pelos quais elas se processam. Propor mecanismos com base em dados cinéticos.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9965BF" w:rsidRDefault="009965B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8C4385" w:rsidRPr="008C4385" w:rsidTr="00152411">
        <w:trPr>
          <w:trHeight w:hRule="exact" w:val="7999"/>
          <w:jc w:val="center"/>
        </w:trPr>
        <w:tc>
          <w:tcPr>
            <w:tcW w:w="9775" w:type="dxa"/>
          </w:tcPr>
          <w:p w:rsidR="00B838C7" w:rsidRPr="008C4385" w:rsidRDefault="00B838C7" w:rsidP="00B838C7">
            <w:pPr>
              <w:autoSpaceDE w:val="0"/>
              <w:autoSpaceDN w:val="0"/>
              <w:adjustRightInd w:val="0"/>
              <w:rPr>
                <w:rFonts w:cs="Courier New"/>
                <w:color w:val="FF0000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1 - CONCEITOS FUNDAMENTAIS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2 - CINÉTICA DE SISTEMAS COMPLEXOS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 xml:space="preserve">UNIDADE 3 - TÉCNICAS E MÉTODOS 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4 - ANÁLISE DE RESULTADOS EXPERIMENTAIS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5 - ENERGIA DE ATIVAÇÃO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6 - TEORIAS DE VELOCIDADE DE REAÇÃO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7 - REAÇÕES ELEMENTARES NO ESTADO GASOSO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8 - REAÇÕES ELEMENTARES EM SOLUÇÃO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52411" w:rsidRP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152411">
              <w:rPr>
                <w:rFonts w:cs="Courier New"/>
              </w:rPr>
              <w:t>UNIDADE 9 - CATÁLISE HOMOGÊNEA</w:t>
            </w:r>
          </w:p>
          <w:p w:rsidR="00152411" w:rsidRDefault="00152411" w:rsidP="0015241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B838C7" w:rsidRPr="008C4385" w:rsidRDefault="00152411" w:rsidP="00152411">
            <w:pPr>
              <w:autoSpaceDE w:val="0"/>
              <w:autoSpaceDN w:val="0"/>
              <w:adjustRightInd w:val="0"/>
              <w:rPr>
                <w:rFonts w:cs="Courier New"/>
                <w:color w:val="FF0000"/>
              </w:rPr>
            </w:pPr>
            <w:r w:rsidRPr="00152411">
              <w:rPr>
                <w:rFonts w:cs="Courier New"/>
              </w:rPr>
              <w:t>UNIDADE 10 - EFEITOS HETEROGÊNEA</w:t>
            </w:r>
          </w:p>
          <w:p w:rsidR="0084204D" w:rsidRPr="008C4385" w:rsidRDefault="0084204D" w:rsidP="00B838C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9965BF" w:rsidRDefault="009965BF">
      <w:pPr>
        <w:rPr>
          <w:rFonts w:ascii="Arial" w:hAnsi="Arial"/>
          <w:sz w:val="16"/>
        </w:rPr>
      </w:pPr>
    </w:p>
    <w:p w:rsidR="009965BF" w:rsidRDefault="009965BF">
      <w:pPr>
        <w:sectPr w:rsidR="009965BF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Default="000B527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>
        <w:rPr>
          <w:rFonts w:ascii="Arial" w:hAnsi="Arial"/>
          <w:sz w:val="16"/>
        </w:rPr>
        <w:t>BIBLIOGRAFIA</w:t>
      </w:r>
      <w:r>
        <w:rPr>
          <w:rFonts w:ascii="Arial" w:hAnsi="Arial"/>
          <w:sz w:val="16"/>
        </w:rPr>
        <w:t>:</w:t>
      </w:r>
    </w:p>
    <w:tbl>
      <w:tblPr>
        <w:tblW w:w="0" w:type="auto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7"/>
        <w:gridCol w:w="4963"/>
      </w:tblGrid>
      <w:tr w:rsidR="000B527D" w:rsidTr="00597975">
        <w:trPr>
          <w:trHeight w:hRule="exact" w:val="340"/>
          <w:jc w:val="center"/>
        </w:trPr>
        <w:tc>
          <w:tcPr>
            <w:tcW w:w="9698" w:type="dxa"/>
            <w:gridSpan w:val="2"/>
            <w:vAlign w:val="center"/>
          </w:tcPr>
          <w:p w:rsidR="000B527D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Tr="00597975">
        <w:trPr>
          <w:trHeight w:hRule="exact" w:val="13363"/>
          <w:jc w:val="center"/>
        </w:trPr>
        <w:tc>
          <w:tcPr>
            <w:tcW w:w="9700" w:type="dxa"/>
            <w:gridSpan w:val="2"/>
          </w:tcPr>
          <w:p w:rsidR="000B527D" w:rsidRPr="0075064F" w:rsidRDefault="000B527D" w:rsidP="000B527D">
            <w:pPr>
              <w:jc w:val="both"/>
              <w:rPr>
                <w:lang w:val="en-US"/>
              </w:rPr>
            </w:pPr>
          </w:p>
          <w:p w:rsidR="00152411" w:rsidRPr="0072517F" w:rsidRDefault="00152411" w:rsidP="00152411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17F">
              <w:rPr>
                <w:rFonts w:cs="Courier New"/>
                <w:lang w:val="en-US"/>
              </w:rPr>
              <w:t xml:space="preserve">McQUARRIE, D. A.; SIMON, J. D.; </w:t>
            </w:r>
            <w:r w:rsidRPr="0072517F">
              <w:rPr>
                <w:rFonts w:cs="Courier New"/>
                <w:b/>
                <w:lang w:val="en-US"/>
              </w:rPr>
              <w:t>Physical Chemistry: A Molecular Approach</w:t>
            </w:r>
            <w:r w:rsidR="00597975">
              <w:rPr>
                <w:rFonts w:cs="Courier New"/>
                <w:b/>
                <w:lang w:val="en-US"/>
              </w:rPr>
              <w:t>,</w:t>
            </w:r>
            <w:r w:rsidRPr="0072517F">
              <w:rPr>
                <w:rFonts w:cs="Courier New"/>
                <w:lang w:val="en-US"/>
              </w:rPr>
              <w:t xml:space="preserve"> University Science Books, </w:t>
            </w:r>
            <w:r w:rsidR="00EF60A6" w:rsidRPr="0072517F">
              <w:rPr>
                <w:rFonts w:cs="Courier New"/>
                <w:lang w:val="en-US"/>
              </w:rPr>
              <w:t xml:space="preserve">Sousalito, </w:t>
            </w:r>
            <w:r w:rsidRPr="0072517F">
              <w:rPr>
                <w:rFonts w:cs="Courier New"/>
                <w:lang w:val="en-US"/>
              </w:rPr>
              <w:t xml:space="preserve">1997. </w:t>
            </w:r>
          </w:p>
          <w:p w:rsidR="00152411" w:rsidRDefault="00152411" w:rsidP="00152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52411" w:rsidRPr="00592357" w:rsidRDefault="00152411" w:rsidP="00152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92357">
              <w:rPr>
                <w:rFonts w:cs="Courier New"/>
                <w:lang w:val="en-US"/>
              </w:rPr>
              <w:t>LAIDLER</w:t>
            </w:r>
            <w:r>
              <w:rPr>
                <w:rFonts w:cs="Courier New"/>
                <w:lang w:val="en-US"/>
              </w:rPr>
              <w:t>,</w:t>
            </w:r>
            <w:r w:rsidRPr="00592357">
              <w:rPr>
                <w:rFonts w:cs="Courier New"/>
                <w:lang w:val="en-US"/>
              </w:rPr>
              <w:t xml:space="preserve"> K</w:t>
            </w:r>
            <w:r>
              <w:rPr>
                <w:rFonts w:cs="Courier New"/>
                <w:lang w:val="en-US"/>
              </w:rPr>
              <w:t>.</w:t>
            </w:r>
            <w:r w:rsidRPr="00592357">
              <w:rPr>
                <w:rFonts w:cs="Courier New"/>
                <w:lang w:val="en-US"/>
              </w:rPr>
              <w:t xml:space="preserve"> J.</w:t>
            </w:r>
            <w:r>
              <w:rPr>
                <w:rFonts w:cs="Courier New"/>
                <w:lang w:val="en-US"/>
              </w:rPr>
              <w:t>;</w:t>
            </w:r>
            <w:r w:rsidRPr="00592357">
              <w:rPr>
                <w:rFonts w:cs="Courier New"/>
                <w:lang w:val="en-US"/>
              </w:rPr>
              <w:t xml:space="preserve"> </w:t>
            </w:r>
            <w:r w:rsidRPr="00152411">
              <w:rPr>
                <w:rFonts w:cs="Courier New"/>
                <w:b/>
                <w:lang w:val="en-US"/>
              </w:rPr>
              <w:t>Chemical Kinetics</w:t>
            </w:r>
            <w:r w:rsidR="00597975">
              <w:rPr>
                <w:rFonts w:cs="Courier New"/>
                <w:b/>
                <w:lang w:val="en-US"/>
              </w:rPr>
              <w:t>,</w:t>
            </w:r>
            <w:r w:rsidRPr="00592357">
              <w:rPr>
                <w:rFonts w:cs="Courier New"/>
                <w:lang w:val="en-US"/>
              </w:rPr>
              <w:t xml:space="preserve"> 3</w:t>
            </w:r>
            <w:r w:rsidRPr="00152411">
              <w:rPr>
                <w:rFonts w:cs="Courier New"/>
                <w:vertAlign w:val="superscript"/>
                <w:lang w:val="en-US"/>
              </w:rPr>
              <w:t>rd</w:t>
            </w:r>
            <w:r>
              <w:rPr>
                <w:rFonts w:cs="Courier New"/>
                <w:lang w:val="en-US"/>
              </w:rPr>
              <w:t xml:space="preserve"> E</w:t>
            </w:r>
            <w:r w:rsidRPr="00592357">
              <w:rPr>
                <w:rFonts w:cs="Courier New"/>
                <w:lang w:val="en-US"/>
              </w:rPr>
              <w:t xml:space="preserve">d., </w:t>
            </w:r>
            <w:r w:rsidR="006D7B9F" w:rsidRPr="0075064F">
              <w:rPr>
                <w:lang w:val="en-US"/>
              </w:rPr>
              <w:t>Prentice Hall</w:t>
            </w:r>
            <w:r w:rsidRPr="00592357">
              <w:rPr>
                <w:rFonts w:cs="Courier New"/>
                <w:lang w:val="en-US"/>
              </w:rPr>
              <w:t xml:space="preserve">, </w:t>
            </w:r>
            <w:r w:rsidR="00EF60A6">
              <w:rPr>
                <w:rFonts w:cs="Courier New"/>
                <w:lang w:val="en-US"/>
              </w:rPr>
              <w:t>London</w:t>
            </w:r>
            <w:r w:rsidR="00EF60A6" w:rsidRPr="00592357">
              <w:rPr>
                <w:rFonts w:cs="Courier New"/>
                <w:lang w:val="en-US"/>
              </w:rPr>
              <w:t xml:space="preserve">, </w:t>
            </w:r>
            <w:r w:rsidRPr="00592357">
              <w:rPr>
                <w:rFonts w:cs="Courier New"/>
                <w:lang w:val="en-US"/>
              </w:rPr>
              <w:t>1987</w:t>
            </w:r>
            <w:r>
              <w:rPr>
                <w:rFonts w:cs="Courier New"/>
                <w:lang w:val="en-US"/>
              </w:rPr>
              <w:t>.</w:t>
            </w:r>
          </w:p>
          <w:p w:rsidR="00152411" w:rsidRDefault="00152411" w:rsidP="00152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52411" w:rsidRPr="00592357" w:rsidRDefault="00152411" w:rsidP="001524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92357">
              <w:rPr>
                <w:rFonts w:cs="Courier New"/>
                <w:lang w:val="en-US"/>
              </w:rPr>
              <w:t>JORDAN</w:t>
            </w:r>
            <w:r>
              <w:rPr>
                <w:rFonts w:cs="Courier New"/>
                <w:lang w:val="en-US"/>
              </w:rPr>
              <w:t>,</w:t>
            </w:r>
            <w:r w:rsidRPr="00592357">
              <w:rPr>
                <w:rFonts w:cs="Courier New"/>
                <w:lang w:val="en-US"/>
              </w:rPr>
              <w:t xml:space="preserve"> R</w:t>
            </w:r>
            <w:r>
              <w:rPr>
                <w:rFonts w:cs="Courier New"/>
                <w:lang w:val="en-US"/>
              </w:rPr>
              <w:t>.</w:t>
            </w:r>
            <w:r w:rsidRPr="00592357">
              <w:rPr>
                <w:rFonts w:cs="Courier New"/>
                <w:lang w:val="en-US"/>
              </w:rPr>
              <w:t xml:space="preserve"> B.</w:t>
            </w:r>
            <w:r>
              <w:rPr>
                <w:rFonts w:cs="Courier New"/>
                <w:lang w:val="en-US"/>
              </w:rPr>
              <w:t>;</w:t>
            </w:r>
            <w:r w:rsidRPr="00592357">
              <w:rPr>
                <w:rFonts w:cs="Courier New"/>
                <w:lang w:val="en-US"/>
              </w:rPr>
              <w:t xml:space="preserve"> </w:t>
            </w:r>
            <w:r w:rsidRPr="00152411">
              <w:rPr>
                <w:rFonts w:cs="Courier New"/>
                <w:b/>
                <w:lang w:val="en-US"/>
              </w:rPr>
              <w:t xml:space="preserve">Reaction Mechanisms </w:t>
            </w:r>
            <w:r>
              <w:rPr>
                <w:rFonts w:cs="Courier New"/>
                <w:b/>
                <w:lang w:val="en-US"/>
              </w:rPr>
              <w:t>o</w:t>
            </w:r>
            <w:r w:rsidRPr="00152411">
              <w:rPr>
                <w:rFonts w:cs="Courier New"/>
                <w:b/>
                <w:lang w:val="en-US"/>
              </w:rPr>
              <w:t xml:space="preserve">f Inorganic </w:t>
            </w:r>
            <w:r>
              <w:rPr>
                <w:rFonts w:cs="Courier New"/>
                <w:b/>
                <w:lang w:val="en-US"/>
              </w:rPr>
              <w:t>a</w:t>
            </w:r>
            <w:r w:rsidRPr="00152411">
              <w:rPr>
                <w:rFonts w:cs="Courier New"/>
                <w:b/>
                <w:lang w:val="en-US"/>
              </w:rPr>
              <w:t>nd Organometallic Systems</w:t>
            </w:r>
            <w:r w:rsidR="00597975">
              <w:rPr>
                <w:rFonts w:cs="Courier New"/>
                <w:b/>
                <w:lang w:val="en-US"/>
              </w:rPr>
              <w:t>,</w:t>
            </w:r>
            <w:r w:rsidRPr="00592357">
              <w:rPr>
                <w:rFonts w:cs="Courier New"/>
                <w:lang w:val="en-US"/>
              </w:rPr>
              <w:t xml:space="preserve"> 3</w:t>
            </w:r>
            <w:r w:rsidRPr="00152411">
              <w:rPr>
                <w:rFonts w:cs="Courier New"/>
                <w:vertAlign w:val="superscript"/>
                <w:lang w:val="en-US"/>
              </w:rPr>
              <w:t>rd</w:t>
            </w:r>
            <w:r>
              <w:rPr>
                <w:rFonts w:cs="Courier New"/>
                <w:lang w:val="en-US"/>
              </w:rPr>
              <w:t xml:space="preserve"> E</w:t>
            </w:r>
            <w:r w:rsidRPr="00592357">
              <w:rPr>
                <w:rFonts w:cs="Courier New"/>
                <w:lang w:val="en-US"/>
              </w:rPr>
              <w:t xml:space="preserve">d., Oxford University Press, </w:t>
            </w:r>
            <w:r w:rsidR="00EF60A6" w:rsidRPr="00592357">
              <w:rPr>
                <w:rFonts w:cs="Courier New"/>
                <w:lang w:val="en-US"/>
              </w:rPr>
              <w:t>Oxford</w:t>
            </w:r>
            <w:r w:rsidR="00EF60A6">
              <w:rPr>
                <w:rFonts w:cs="Courier New"/>
                <w:lang w:val="en-US"/>
              </w:rPr>
              <w:t>,</w:t>
            </w:r>
            <w:r w:rsidR="00EF60A6" w:rsidRPr="00592357">
              <w:rPr>
                <w:rFonts w:cs="Courier New"/>
                <w:lang w:val="en-US"/>
              </w:rPr>
              <w:t xml:space="preserve"> </w:t>
            </w:r>
            <w:r w:rsidRPr="00592357">
              <w:rPr>
                <w:rFonts w:cs="Courier New"/>
                <w:lang w:val="en-US"/>
              </w:rPr>
              <w:t>2006</w:t>
            </w:r>
            <w:r>
              <w:rPr>
                <w:rFonts w:cs="Courier New"/>
                <w:lang w:val="en-US"/>
              </w:rPr>
              <w:t>.</w:t>
            </w:r>
          </w:p>
          <w:p w:rsidR="00152411" w:rsidRDefault="00152411" w:rsidP="00152411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152411" w:rsidRDefault="00152411" w:rsidP="00152411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92357">
              <w:rPr>
                <w:rFonts w:cs="Courier New"/>
                <w:lang w:val="en-US"/>
              </w:rPr>
              <w:t>HOUSE,</w:t>
            </w:r>
            <w:r>
              <w:rPr>
                <w:rFonts w:cs="Courier New"/>
                <w:lang w:val="en-US"/>
              </w:rPr>
              <w:t xml:space="preserve"> </w:t>
            </w:r>
            <w:r w:rsidRPr="00592357">
              <w:rPr>
                <w:rFonts w:cs="Courier New"/>
                <w:lang w:val="en-US"/>
              </w:rPr>
              <w:t>J</w:t>
            </w:r>
            <w:r>
              <w:rPr>
                <w:rFonts w:cs="Courier New"/>
                <w:lang w:val="en-US"/>
              </w:rPr>
              <w:t>.</w:t>
            </w:r>
            <w:r w:rsidRPr="00592357">
              <w:rPr>
                <w:rFonts w:cs="Courier New"/>
                <w:lang w:val="en-US"/>
              </w:rPr>
              <w:t xml:space="preserve"> E.</w:t>
            </w:r>
            <w:r>
              <w:rPr>
                <w:rFonts w:cs="Courier New"/>
                <w:lang w:val="en-US"/>
              </w:rPr>
              <w:t>;</w:t>
            </w:r>
            <w:r w:rsidRPr="00592357">
              <w:rPr>
                <w:rFonts w:cs="Courier New"/>
                <w:lang w:val="en-US"/>
              </w:rPr>
              <w:t xml:space="preserve"> </w:t>
            </w:r>
            <w:r w:rsidRPr="00152411">
              <w:rPr>
                <w:rFonts w:cs="Courier New"/>
                <w:b/>
                <w:lang w:val="en-US"/>
              </w:rPr>
              <w:t>Principles of Chemical Kinetics</w:t>
            </w:r>
            <w:r w:rsidR="00597975">
              <w:rPr>
                <w:rFonts w:cs="Courier New"/>
                <w:b/>
                <w:lang w:val="en-US"/>
              </w:rPr>
              <w:t>,</w:t>
            </w:r>
            <w:r w:rsidRPr="00592357">
              <w:rPr>
                <w:rFonts w:cs="Courier New"/>
                <w:lang w:val="en-US"/>
              </w:rPr>
              <w:t xml:space="preserve"> 2</w:t>
            </w:r>
            <w:r w:rsidRPr="00152411">
              <w:rPr>
                <w:rFonts w:cs="Courier New"/>
                <w:vertAlign w:val="superscript"/>
                <w:lang w:val="en-US"/>
              </w:rPr>
              <w:t>nd</w:t>
            </w:r>
            <w:r>
              <w:rPr>
                <w:rFonts w:cs="Courier New"/>
                <w:lang w:val="en-US"/>
              </w:rPr>
              <w:t xml:space="preserve"> E</w:t>
            </w:r>
            <w:r w:rsidRPr="00592357">
              <w:rPr>
                <w:rFonts w:cs="Courier New"/>
                <w:lang w:val="en-US"/>
              </w:rPr>
              <w:t xml:space="preserve">d., Elsevier-Academic Press, </w:t>
            </w:r>
            <w:r w:rsidR="00EF60A6">
              <w:rPr>
                <w:rFonts w:cs="Courier New"/>
                <w:lang w:val="en-US"/>
              </w:rPr>
              <w:t>San Diego,</w:t>
            </w:r>
            <w:r w:rsidR="00EF60A6" w:rsidRPr="00592357">
              <w:rPr>
                <w:rFonts w:cs="Courier New"/>
                <w:lang w:val="en-US"/>
              </w:rPr>
              <w:t xml:space="preserve"> </w:t>
            </w:r>
            <w:r w:rsidRPr="00592357">
              <w:rPr>
                <w:rFonts w:cs="Courier New"/>
                <w:lang w:val="en-US"/>
              </w:rPr>
              <w:t>2007</w:t>
            </w:r>
            <w:r>
              <w:rPr>
                <w:rFonts w:cs="Courier New"/>
                <w:lang w:val="en-US"/>
              </w:rPr>
              <w:t>.</w:t>
            </w:r>
          </w:p>
          <w:p w:rsidR="00152411" w:rsidRDefault="00152411" w:rsidP="00A53402">
            <w:pPr>
              <w:tabs>
                <w:tab w:val="num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257368" w:rsidRDefault="00EF60A6" w:rsidP="00A534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 publicados em periódicos da área.</w:t>
            </w:r>
          </w:p>
        </w:tc>
      </w:tr>
      <w:tr w:rsidR="000B527D" w:rsidTr="0059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0"/>
          <w:jc w:val="center"/>
        </w:trPr>
        <w:tc>
          <w:tcPr>
            <w:tcW w:w="4737" w:type="dxa"/>
            <w:tcBorders>
              <w:top w:val="nil"/>
              <w:righ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:rsidR="000B527D" w:rsidRDefault="00597975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0B527D">
              <w:rPr>
                <w:sz w:val="18"/>
              </w:rPr>
              <w:t xml:space="preserve">       ______________________</w:t>
            </w:r>
          </w:p>
          <w:p w:rsidR="000B527D" w:rsidRDefault="00597975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0B527D">
              <w:rPr>
                <w:sz w:val="18"/>
              </w:rPr>
              <w:t xml:space="preserve">           Coordenador do Curso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</w:tcBorders>
          </w:tcPr>
          <w:p w:rsidR="000B527D" w:rsidRDefault="000B527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Data: ____/____/____</w:t>
            </w:r>
          </w:p>
          <w:p w:rsidR="000B527D" w:rsidRDefault="000B527D" w:rsidP="000B527D">
            <w:pPr>
              <w:rPr>
                <w:sz w:val="18"/>
              </w:rPr>
            </w:pPr>
          </w:p>
          <w:p w:rsidR="000B527D" w:rsidRDefault="000B527D" w:rsidP="000B527D">
            <w:pPr>
              <w:rPr>
                <w:sz w:val="18"/>
              </w:rPr>
            </w:pPr>
            <w:r>
              <w:rPr>
                <w:sz w:val="18"/>
              </w:rPr>
              <w:t xml:space="preserve">                ___________________________</w:t>
            </w:r>
          </w:p>
          <w:p w:rsidR="000B527D" w:rsidRDefault="000B527D" w:rsidP="000B527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Default="009965BF">
      <w:pPr>
        <w:rPr>
          <w:sz w:val="16"/>
        </w:rPr>
      </w:pPr>
    </w:p>
    <w:sectPr w:rsidR="009965BF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B527D"/>
    <w:rsid w:val="000D69A8"/>
    <w:rsid w:val="0014121C"/>
    <w:rsid w:val="00152411"/>
    <w:rsid w:val="00170E94"/>
    <w:rsid w:val="001B2B94"/>
    <w:rsid w:val="002563DD"/>
    <w:rsid w:val="00257368"/>
    <w:rsid w:val="004551D4"/>
    <w:rsid w:val="00503D51"/>
    <w:rsid w:val="005768EC"/>
    <w:rsid w:val="00597975"/>
    <w:rsid w:val="005A446D"/>
    <w:rsid w:val="005B782F"/>
    <w:rsid w:val="00635283"/>
    <w:rsid w:val="006D7B9F"/>
    <w:rsid w:val="0072517F"/>
    <w:rsid w:val="0075064F"/>
    <w:rsid w:val="00813F51"/>
    <w:rsid w:val="0084204D"/>
    <w:rsid w:val="0088641B"/>
    <w:rsid w:val="008C4385"/>
    <w:rsid w:val="008F59D0"/>
    <w:rsid w:val="009965BF"/>
    <w:rsid w:val="009B1CF5"/>
    <w:rsid w:val="009D54A7"/>
    <w:rsid w:val="00A53402"/>
    <w:rsid w:val="00B16E56"/>
    <w:rsid w:val="00B838C7"/>
    <w:rsid w:val="00BF6DB1"/>
    <w:rsid w:val="00C729CE"/>
    <w:rsid w:val="00D91AA3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51D4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51D4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2015-10-02T21:21:00Z</cp:lastPrinted>
  <dcterms:created xsi:type="dcterms:W3CDTF">2017-01-24T11:25:00Z</dcterms:created>
  <dcterms:modified xsi:type="dcterms:W3CDTF">2017-01-24T11:25:00Z</dcterms:modified>
</cp:coreProperties>
</file>