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57BCC">
            <w:r>
              <w:rPr>
                <w:noProof/>
              </w:rPr>
              <w:drawing>
                <wp:inline distT="0" distB="0" distL="0" distR="0">
                  <wp:extent cx="1123950" cy="838200"/>
                  <wp:effectExtent l="0" t="0" r="0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AC1384" w:rsidRDefault="00016D66" w:rsidP="00AC1384">
            <w:pPr>
              <w:jc w:val="center"/>
              <w:rPr>
                <w:b/>
                <w:sz w:val="22"/>
              </w:rPr>
            </w:pPr>
            <w:r w:rsidRPr="00AC1384">
              <w:rPr>
                <w:b/>
                <w:sz w:val="22"/>
              </w:rPr>
              <w:t>QMC</w:t>
            </w:r>
            <w:r w:rsidR="006C2EA8" w:rsidRPr="00AC1384">
              <w:rPr>
                <w:b/>
                <w:sz w:val="22"/>
              </w:rPr>
              <w:t xml:space="preserve"> </w:t>
            </w:r>
            <w:r w:rsidR="00AC1384" w:rsidRPr="00AC1384">
              <w:rPr>
                <w:b/>
                <w:sz w:val="22"/>
              </w:rPr>
              <w:t>904</w:t>
            </w:r>
          </w:p>
        </w:tc>
        <w:tc>
          <w:tcPr>
            <w:tcW w:w="6793" w:type="dxa"/>
            <w:vAlign w:val="center"/>
          </w:tcPr>
          <w:p w:rsidR="009965BF" w:rsidRPr="00AC1384" w:rsidRDefault="009C447E" w:rsidP="009C44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Química </w:t>
            </w:r>
            <w:bookmarkStart w:id="0" w:name="_GoBack"/>
            <w:bookmarkEnd w:id="0"/>
            <w:r w:rsidR="00AC1384" w:rsidRPr="00AC1384">
              <w:rPr>
                <w:b/>
                <w:sz w:val="22"/>
              </w:rPr>
              <w:t>Ambiental</w:t>
            </w:r>
            <w:r w:rsidR="0095614D" w:rsidRPr="00AC1384">
              <w:rPr>
                <w:b/>
                <w:sz w:val="22"/>
              </w:rPr>
              <w:t xml:space="preserve"> </w:t>
            </w:r>
            <w:r w:rsidR="00D91AA3" w:rsidRPr="00AC1384">
              <w:rPr>
                <w:b/>
                <w:sz w:val="22"/>
              </w:rPr>
              <w:t>(</w:t>
            </w:r>
            <w:r w:rsidR="00104921" w:rsidRPr="00AC1384">
              <w:rPr>
                <w:b/>
                <w:sz w:val="22"/>
              </w:rPr>
              <w:t>45</w:t>
            </w:r>
            <w:r w:rsidR="0019057F" w:rsidRPr="00AC1384">
              <w:rPr>
                <w:b/>
                <w:sz w:val="22"/>
              </w:rPr>
              <w:t>-</w:t>
            </w:r>
            <w:r w:rsidR="00104921" w:rsidRPr="00AC1384">
              <w:rPr>
                <w:b/>
                <w:sz w:val="22"/>
              </w:rPr>
              <w:t>3</w:t>
            </w:r>
            <w:r w:rsidR="00D91AA3" w:rsidRPr="00AC1384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1C38B1" w:rsidRDefault="001C38B1">
            <w:pPr>
              <w:jc w:val="center"/>
              <w:rPr>
                <w:b/>
                <w:sz w:val="22"/>
              </w:rPr>
            </w:pPr>
            <w:r w:rsidRPr="001C38B1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AC13DC">
        <w:trPr>
          <w:trHeight w:hRule="exact" w:val="734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AC13DC" w:rsidP="0077244B">
            <w:pPr>
              <w:jc w:val="both"/>
              <w:rPr>
                <w:rFonts w:cs="Courier New"/>
              </w:rPr>
            </w:pPr>
            <w:r w:rsidRPr="00AC13DC">
              <w:rPr>
                <w:rFonts w:cs="Courier New"/>
              </w:rPr>
              <w:t>Elementos de Química Ambiental, principais problemas ambientais.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512D04">
        <w:trPr>
          <w:trHeight w:hRule="exact" w:val="8906"/>
          <w:jc w:val="center"/>
        </w:trPr>
        <w:tc>
          <w:tcPr>
            <w:tcW w:w="9775" w:type="dxa"/>
          </w:tcPr>
          <w:p w:rsidR="00B838C7" w:rsidRPr="00263F63" w:rsidRDefault="00B838C7" w:rsidP="00674E24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1B4F12" w:rsidRPr="00263F63" w:rsidRDefault="00512D04" w:rsidP="00674E24">
            <w:pPr>
              <w:jc w:val="both"/>
              <w:rPr>
                <w:rFonts w:cs="Courier New"/>
                <w:caps/>
              </w:rPr>
            </w:pPr>
            <w:r w:rsidRPr="00263F63">
              <w:rPr>
                <w:rFonts w:cs="Courier New"/>
              </w:rPr>
              <w:t xml:space="preserve">UNIDADE 1 – </w:t>
            </w:r>
            <w:r w:rsidRPr="00AC13DC">
              <w:rPr>
                <w:rFonts w:cs="Courier New"/>
                <w:color w:val="000000"/>
              </w:rPr>
              <w:t>ELEMENTOS DE QUÍMICA AMBIENTAL</w:t>
            </w: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</w:p>
          <w:p w:rsidR="00AC13DC" w:rsidRPr="00AC13DC" w:rsidRDefault="00512D04" w:rsidP="00AC13DC">
            <w:pPr>
              <w:jc w:val="both"/>
              <w:rPr>
                <w:rFonts w:cs="Courier New"/>
              </w:rPr>
            </w:pPr>
            <w:proofErr w:type="gramStart"/>
            <w:r>
              <w:rPr>
                <w:rFonts w:cs="Courier New"/>
              </w:rPr>
              <w:t xml:space="preserve">1.1 - </w:t>
            </w:r>
            <w:r w:rsidR="00AC13DC" w:rsidRPr="00AC13DC">
              <w:rPr>
                <w:rFonts w:cs="Courier New"/>
              </w:rPr>
              <w:t>Introduçã</w:t>
            </w:r>
            <w:r>
              <w:rPr>
                <w:rFonts w:cs="Courier New"/>
              </w:rPr>
              <w:t>o</w:t>
            </w:r>
            <w:proofErr w:type="gramEnd"/>
            <w:r>
              <w:rPr>
                <w:rFonts w:cs="Courier New"/>
              </w:rPr>
              <w:t xml:space="preserve"> à história química do planeta</w:t>
            </w:r>
          </w:p>
          <w:p w:rsidR="00AC13DC" w:rsidRPr="00AC13DC" w:rsidRDefault="00512D04" w:rsidP="00AC13DC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1.2 - Ciclos biogeoquímicos</w:t>
            </w:r>
          </w:p>
          <w:p w:rsidR="00AC13DC" w:rsidRPr="00AC13DC" w:rsidRDefault="00512D04" w:rsidP="00AC13DC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1.3 - </w:t>
            </w:r>
            <w:r w:rsidR="00AC13DC" w:rsidRPr="00AC13DC">
              <w:rPr>
                <w:rFonts w:cs="Courier New"/>
              </w:rPr>
              <w:t>Eleme</w:t>
            </w:r>
            <w:r>
              <w:rPr>
                <w:rFonts w:cs="Courier New"/>
              </w:rPr>
              <w:t>ntos maiores da matéria animada</w:t>
            </w:r>
          </w:p>
          <w:p w:rsidR="00AC13DC" w:rsidRPr="00AC13DC" w:rsidRDefault="00512D04" w:rsidP="00AC13DC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1.4 - </w:t>
            </w:r>
            <w:r w:rsidR="00AC13DC" w:rsidRPr="00AC13DC">
              <w:rPr>
                <w:rFonts w:cs="Courier New"/>
              </w:rPr>
              <w:t>Elemento</w:t>
            </w:r>
            <w:r>
              <w:rPr>
                <w:rFonts w:cs="Courier New"/>
              </w:rPr>
              <w:t>s menores</w:t>
            </w:r>
          </w:p>
          <w:p w:rsidR="00D92B7F" w:rsidRPr="004340FE" w:rsidRDefault="00512D04" w:rsidP="00AC13DC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1.5 - </w:t>
            </w:r>
            <w:r w:rsidR="00AC13DC" w:rsidRPr="00AC13DC">
              <w:rPr>
                <w:rFonts w:cs="Courier New"/>
              </w:rPr>
              <w:t>Compostos o</w:t>
            </w:r>
            <w:r>
              <w:rPr>
                <w:rFonts w:cs="Courier New"/>
              </w:rPr>
              <w:t>rgânicos potencialmente tóxicos</w:t>
            </w:r>
          </w:p>
          <w:p w:rsidR="00D92B7F" w:rsidRDefault="00D92B7F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pt-BR"/>
              </w:rPr>
            </w:pPr>
          </w:p>
          <w:p w:rsidR="004F443D" w:rsidRDefault="00512D04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  <w:r>
              <w:rPr>
                <w:rFonts w:hAnsi="Courier New" w:cs="Courier New"/>
                <w:color w:val="auto"/>
              </w:rPr>
              <w:t xml:space="preserve">UNIDADE 2 – </w:t>
            </w:r>
            <w:r w:rsidRPr="00AC13DC">
              <w:rPr>
                <w:rFonts w:hAnsi="Courier New" w:cs="Courier New"/>
                <w:color w:val="auto"/>
              </w:rPr>
              <w:t>PRINCIPAIS PROBLEMAS AMBIENTAIS</w:t>
            </w:r>
          </w:p>
          <w:p w:rsidR="004F443D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AC13DC" w:rsidRPr="00357BCC" w:rsidRDefault="00512D04" w:rsidP="00AC13DC">
            <w:pPr>
              <w:pStyle w:val="Preformatted"/>
              <w:jc w:val="both"/>
              <w:rPr>
                <w:rFonts w:hAnsi="Courier New" w:cs="Courier New"/>
                <w:color w:val="auto"/>
                <w:lang w:val="pt-BR"/>
              </w:rPr>
            </w:pPr>
            <w:r w:rsidRPr="00357BCC">
              <w:rPr>
                <w:rFonts w:hAnsi="Courier New" w:cs="Courier New"/>
                <w:color w:val="auto"/>
                <w:lang w:val="pt-BR"/>
              </w:rPr>
              <w:t>2.1 - Causas da poluição ambiental</w:t>
            </w:r>
          </w:p>
          <w:p w:rsidR="00AC13DC" w:rsidRPr="00357BCC" w:rsidRDefault="00512D04" w:rsidP="00AC13DC">
            <w:pPr>
              <w:pStyle w:val="Preformatted"/>
              <w:jc w:val="both"/>
              <w:rPr>
                <w:rFonts w:hAnsi="Courier New" w:cs="Courier New"/>
                <w:color w:val="auto"/>
                <w:lang w:val="pt-BR"/>
              </w:rPr>
            </w:pPr>
            <w:r w:rsidRPr="00357BCC">
              <w:rPr>
                <w:rFonts w:hAnsi="Courier New" w:cs="Courier New"/>
                <w:color w:val="auto"/>
                <w:lang w:val="pt-BR"/>
              </w:rPr>
              <w:t>2.2 - Aspectos de toxicologia geral</w:t>
            </w:r>
          </w:p>
          <w:p w:rsidR="00AC13DC" w:rsidRPr="00357BCC" w:rsidRDefault="00512D04" w:rsidP="00AC13DC">
            <w:pPr>
              <w:pStyle w:val="Preformatted"/>
              <w:jc w:val="both"/>
              <w:rPr>
                <w:rFonts w:hAnsi="Courier New" w:cs="Courier New"/>
                <w:color w:val="auto"/>
                <w:lang w:val="pt-BR"/>
              </w:rPr>
            </w:pPr>
            <w:proofErr w:type="gramStart"/>
            <w:r w:rsidRPr="00357BCC">
              <w:rPr>
                <w:rFonts w:hAnsi="Courier New" w:cs="Courier New"/>
                <w:color w:val="auto"/>
                <w:lang w:val="pt-BR"/>
              </w:rPr>
              <w:t xml:space="preserve">2.3 - </w:t>
            </w:r>
            <w:r w:rsidR="00AC13DC" w:rsidRPr="00357BCC">
              <w:rPr>
                <w:rFonts w:hAnsi="Courier New" w:cs="Courier New"/>
                <w:color w:val="auto"/>
                <w:lang w:val="pt-BR"/>
              </w:rPr>
              <w:t>Poluição</w:t>
            </w:r>
            <w:proofErr w:type="gramEnd"/>
            <w:r w:rsidR="00AC13DC" w:rsidRPr="00357BCC">
              <w:rPr>
                <w:rFonts w:hAnsi="Courier New" w:cs="Courier New"/>
                <w:color w:val="auto"/>
                <w:lang w:val="pt-BR"/>
              </w:rPr>
              <w:t xml:space="preserve"> am</w:t>
            </w:r>
            <w:r w:rsidRPr="00357BCC">
              <w:rPr>
                <w:rFonts w:hAnsi="Courier New" w:cs="Courier New"/>
                <w:color w:val="auto"/>
                <w:lang w:val="pt-BR"/>
              </w:rPr>
              <w:t>biental natural e antropogênica</w:t>
            </w:r>
          </w:p>
          <w:p w:rsidR="00AC13DC" w:rsidRPr="00357BCC" w:rsidRDefault="00512D04" w:rsidP="00AC13DC">
            <w:pPr>
              <w:pStyle w:val="Preformatted"/>
              <w:jc w:val="both"/>
              <w:rPr>
                <w:rFonts w:hAnsi="Courier New" w:cs="Courier New"/>
                <w:color w:val="auto"/>
                <w:lang w:val="pt-BR"/>
              </w:rPr>
            </w:pPr>
            <w:proofErr w:type="gramStart"/>
            <w:r w:rsidRPr="00357BCC">
              <w:rPr>
                <w:rFonts w:hAnsi="Courier New" w:cs="Courier New"/>
                <w:color w:val="auto"/>
                <w:lang w:val="pt-BR"/>
              </w:rPr>
              <w:t xml:space="preserve">2.4 - </w:t>
            </w:r>
            <w:r w:rsidR="00AC13DC" w:rsidRPr="00357BCC">
              <w:rPr>
                <w:rFonts w:hAnsi="Courier New" w:cs="Courier New"/>
                <w:color w:val="auto"/>
                <w:lang w:val="pt-BR"/>
              </w:rPr>
              <w:t>Poluição</w:t>
            </w:r>
            <w:proofErr w:type="gramEnd"/>
            <w:r w:rsidR="00AC13DC" w:rsidRPr="00357BCC">
              <w:rPr>
                <w:rFonts w:hAnsi="Courier New" w:cs="Courier New"/>
                <w:color w:val="auto"/>
                <w:lang w:val="pt-BR"/>
              </w:rPr>
              <w:t xml:space="preserve"> do ar, águas e solo por resíduos sólidos e</w:t>
            </w:r>
            <w:r w:rsidRPr="00357BCC">
              <w:rPr>
                <w:rFonts w:hAnsi="Courier New" w:cs="Courier New"/>
                <w:color w:val="auto"/>
                <w:lang w:val="pt-BR"/>
              </w:rPr>
              <w:t xml:space="preserve"> pesticidas</w:t>
            </w:r>
          </w:p>
          <w:p w:rsidR="004F443D" w:rsidRPr="000516AF" w:rsidRDefault="00512D04" w:rsidP="00AC13DC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  <w:r>
              <w:rPr>
                <w:rFonts w:hAnsi="Courier New" w:cs="Courier New"/>
                <w:color w:val="auto"/>
                <w:lang w:val="en-US"/>
              </w:rPr>
              <w:t xml:space="preserve">2.5 - </w:t>
            </w:r>
            <w:proofErr w:type="spellStart"/>
            <w:r>
              <w:rPr>
                <w:rFonts w:hAnsi="Courier New" w:cs="Courier New"/>
                <w:color w:val="auto"/>
                <w:lang w:val="en-US"/>
              </w:rPr>
              <w:t>Radioatividade</w:t>
            </w:r>
            <w:proofErr w:type="spellEnd"/>
          </w:p>
          <w:p w:rsidR="004F443D" w:rsidRPr="000516AF" w:rsidRDefault="004F443D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en-US"/>
              </w:rPr>
            </w:pPr>
          </w:p>
          <w:p w:rsidR="001B4F12" w:rsidRPr="00DF540D" w:rsidRDefault="001B4F12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EA115F" w:rsidRPr="004340FE" w:rsidRDefault="00EA115F" w:rsidP="000516AF">
            <w:pPr>
              <w:pStyle w:val="Preformatted"/>
              <w:tabs>
                <w:tab w:val="clear" w:pos="9590"/>
              </w:tabs>
              <w:jc w:val="both"/>
              <w:rPr>
                <w:rFonts w:cs="Courier New"/>
              </w:rPr>
            </w:pPr>
          </w:p>
          <w:p w:rsidR="00ED6621" w:rsidRDefault="00ED6621" w:rsidP="00674E24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B812AB" w:rsidRPr="00BF103A" w:rsidRDefault="00E20E55" w:rsidP="00EA115F">
            <w:pPr>
              <w:jc w:val="both"/>
              <w:rPr>
                <w:rFonts w:eastAsia="Arial"/>
                <w:lang w:val="pt-PT"/>
              </w:rPr>
            </w:pPr>
            <w:r w:rsidRPr="004340FE">
              <w:rPr>
                <w:rFonts w:cs="Courier New"/>
              </w:rPr>
              <w:t xml:space="preserve"> </w:t>
            </w: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831EA3" w:rsidTr="00512D04">
        <w:trPr>
          <w:gridAfter w:val="1"/>
          <w:wAfter w:w="287" w:type="dxa"/>
          <w:trHeight w:hRule="exact" w:val="13407"/>
          <w:jc w:val="center"/>
        </w:trPr>
        <w:tc>
          <w:tcPr>
            <w:tcW w:w="9775" w:type="dxa"/>
            <w:gridSpan w:val="3"/>
          </w:tcPr>
          <w:p w:rsidR="00F8353B" w:rsidRPr="00357BCC" w:rsidRDefault="00F8353B" w:rsidP="00F8353B">
            <w:pPr>
              <w:jc w:val="both"/>
              <w:rPr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FREHSE, H.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>Pesticide Chemistry</w:t>
            </w:r>
            <w:r w:rsidRPr="00357BCC">
              <w:rPr>
                <w:rFonts w:cs="Courier New"/>
                <w:lang w:val="en-US"/>
              </w:rPr>
              <w:t xml:space="preserve">, </w:t>
            </w:r>
            <w:r w:rsidR="00D9293A" w:rsidRPr="00357BCC">
              <w:rPr>
                <w:rFonts w:cs="Courier New"/>
                <w:lang w:val="en-US"/>
              </w:rPr>
              <w:t xml:space="preserve">Wiley-VCH, </w:t>
            </w:r>
            <w:proofErr w:type="spellStart"/>
            <w:r w:rsidR="00D9293A" w:rsidRPr="00357BCC">
              <w:rPr>
                <w:rFonts w:cs="Courier New"/>
                <w:lang w:val="en-US"/>
              </w:rPr>
              <w:t>Weinheim</w:t>
            </w:r>
            <w:proofErr w:type="spellEnd"/>
            <w:r w:rsidR="00D9293A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1991</w:t>
            </w:r>
            <w:r w:rsidR="00CB4330" w:rsidRPr="00357BCC">
              <w:rPr>
                <w:rFonts w:cs="Courier New"/>
                <w:lang w:val="en-US"/>
              </w:rPr>
              <w:t>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MAMANTOV</w:t>
            </w:r>
            <w:r w:rsidR="00CB4330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G.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POPOV</w:t>
            </w:r>
            <w:r w:rsidR="00CB4330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A. I.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 xml:space="preserve">Chemistry of </w:t>
            </w:r>
            <w:proofErr w:type="spellStart"/>
            <w:r w:rsidR="00CB4330" w:rsidRPr="00357BCC">
              <w:rPr>
                <w:rFonts w:cs="Courier New"/>
                <w:b/>
                <w:lang w:val="en-US"/>
              </w:rPr>
              <w:t>N</w:t>
            </w:r>
            <w:r w:rsidRPr="00357BCC">
              <w:rPr>
                <w:rFonts w:cs="Courier New"/>
                <w:b/>
                <w:lang w:val="en-US"/>
              </w:rPr>
              <w:t>onaqueous</w:t>
            </w:r>
            <w:proofErr w:type="spellEnd"/>
            <w:r w:rsidRPr="00357BCC">
              <w:rPr>
                <w:rFonts w:cs="Courier New"/>
                <w:b/>
                <w:lang w:val="en-US"/>
              </w:rPr>
              <w:t xml:space="preserve"> </w:t>
            </w:r>
            <w:r w:rsidR="00CB4330" w:rsidRPr="00357BCC">
              <w:rPr>
                <w:rFonts w:cs="Courier New"/>
                <w:b/>
                <w:lang w:val="en-US"/>
              </w:rPr>
              <w:t>S</w:t>
            </w:r>
            <w:r w:rsidRPr="00357BCC">
              <w:rPr>
                <w:rFonts w:cs="Courier New"/>
                <w:b/>
                <w:lang w:val="en-US"/>
              </w:rPr>
              <w:t>olutions</w:t>
            </w:r>
            <w:r w:rsidR="00CB4330" w:rsidRPr="00357BCC">
              <w:rPr>
                <w:rFonts w:cs="Courier New"/>
                <w:b/>
                <w:lang w:val="en-US"/>
              </w:rPr>
              <w:t xml:space="preserve"> -</w:t>
            </w:r>
            <w:r w:rsidR="00D9293A" w:rsidRPr="00357BCC">
              <w:rPr>
                <w:rFonts w:cs="Courier New"/>
                <w:b/>
                <w:lang w:val="en-US"/>
              </w:rPr>
              <w:t xml:space="preserve"> </w:t>
            </w:r>
            <w:r w:rsidR="00CB4330" w:rsidRPr="00357BCC">
              <w:rPr>
                <w:rFonts w:cs="Courier New"/>
                <w:b/>
                <w:lang w:val="en-US"/>
              </w:rPr>
              <w:t>C</w:t>
            </w:r>
            <w:r w:rsidRPr="00357BCC">
              <w:rPr>
                <w:rFonts w:cs="Courier New"/>
                <w:b/>
                <w:lang w:val="en-US"/>
              </w:rPr>
              <w:t xml:space="preserve">urrent </w:t>
            </w:r>
            <w:r w:rsidR="00CB4330" w:rsidRPr="00357BCC">
              <w:rPr>
                <w:rFonts w:cs="Courier New"/>
                <w:b/>
                <w:lang w:val="en-US"/>
              </w:rPr>
              <w:t>P</w:t>
            </w:r>
            <w:r w:rsidRPr="00357BCC">
              <w:rPr>
                <w:rFonts w:cs="Courier New"/>
                <w:b/>
                <w:lang w:val="en-US"/>
              </w:rPr>
              <w:t>rogress</w:t>
            </w:r>
            <w:r w:rsidRPr="00357BCC">
              <w:rPr>
                <w:rFonts w:cs="Courier New"/>
                <w:lang w:val="en-US"/>
              </w:rPr>
              <w:t xml:space="preserve">, </w:t>
            </w:r>
            <w:r w:rsidR="00D9293A" w:rsidRPr="00357BCC">
              <w:rPr>
                <w:rFonts w:cs="Courier New"/>
                <w:lang w:val="en-US"/>
              </w:rPr>
              <w:t xml:space="preserve">Wiley-VCH, </w:t>
            </w:r>
            <w:proofErr w:type="spellStart"/>
            <w:r w:rsidR="00D9293A" w:rsidRPr="00357BCC">
              <w:rPr>
                <w:rFonts w:cs="Courier New"/>
                <w:lang w:val="en-US"/>
              </w:rPr>
              <w:t>Weinheim</w:t>
            </w:r>
            <w:proofErr w:type="spellEnd"/>
            <w:r w:rsidR="00D9293A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1994</w:t>
            </w:r>
            <w:r w:rsidR="00CB4330" w:rsidRPr="00357BCC">
              <w:rPr>
                <w:rFonts w:cs="Courier New"/>
                <w:lang w:val="en-US"/>
              </w:rPr>
              <w:t>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CB4330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CB4330">
              <w:rPr>
                <w:rFonts w:cs="Courier New"/>
              </w:rPr>
              <w:t>BAIRD, C.</w:t>
            </w:r>
            <w:r w:rsidR="00CB4330" w:rsidRPr="00CB4330">
              <w:rPr>
                <w:rFonts w:cs="Courier New"/>
              </w:rPr>
              <w:t>;</w:t>
            </w:r>
            <w:r w:rsidRPr="00CB4330">
              <w:rPr>
                <w:rFonts w:cs="Courier New"/>
              </w:rPr>
              <w:t xml:space="preserve"> </w:t>
            </w:r>
            <w:r w:rsidRPr="00CB4330">
              <w:rPr>
                <w:rFonts w:cs="Courier New"/>
                <w:b/>
              </w:rPr>
              <w:t>Química Ambiental</w:t>
            </w:r>
            <w:r w:rsidR="00CB4330" w:rsidRPr="00CB4330">
              <w:rPr>
                <w:rFonts w:cs="Courier New"/>
              </w:rPr>
              <w:t>,</w:t>
            </w:r>
            <w:r w:rsidRPr="00CB4330">
              <w:rPr>
                <w:rFonts w:cs="Courier New"/>
              </w:rPr>
              <w:t xml:space="preserve"> 2ª </w:t>
            </w:r>
            <w:r w:rsidR="00CB4330" w:rsidRPr="00CB4330">
              <w:rPr>
                <w:rFonts w:cs="Courier New"/>
              </w:rPr>
              <w:t>E</w:t>
            </w:r>
            <w:r w:rsidRPr="00CB4330">
              <w:rPr>
                <w:rFonts w:cs="Courier New"/>
              </w:rPr>
              <w:t>d.</w:t>
            </w:r>
            <w:r w:rsidR="00CB4330" w:rsidRPr="00CB4330">
              <w:rPr>
                <w:rFonts w:cs="Courier New"/>
              </w:rPr>
              <w:t>,</w:t>
            </w:r>
            <w:r w:rsidRPr="00CB4330">
              <w:rPr>
                <w:rFonts w:cs="Courier New"/>
              </w:rPr>
              <w:t xml:space="preserve"> </w:t>
            </w:r>
            <w:proofErr w:type="spellStart"/>
            <w:r w:rsidR="00CB4330" w:rsidRPr="00CB4330">
              <w:rPr>
                <w:rFonts w:cs="Courier New"/>
              </w:rPr>
              <w:t>Bookman</w:t>
            </w:r>
            <w:proofErr w:type="spellEnd"/>
            <w:r w:rsidR="00CB4330" w:rsidRPr="00CB4330">
              <w:rPr>
                <w:rFonts w:cs="Courier New"/>
              </w:rPr>
              <w:t xml:space="preserve">, </w:t>
            </w:r>
            <w:r w:rsidRPr="00CB4330">
              <w:rPr>
                <w:rFonts w:cs="Courier New"/>
              </w:rPr>
              <w:t>Porto Alegre</w:t>
            </w:r>
            <w:r w:rsidR="00CB4330" w:rsidRPr="00CB4330">
              <w:rPr>
                <w:rFonts w:cs="Courier New"/>
              </w:rPr>
              <w:t>,</w:t>
            </w:r>
            <w:r w:rsidRPr="00CB4330">
              <w:rPr>
                <w:rFonts w:cs="Courier New"/>
              </w:rPr>
              <w:t xml:space="preserve"> 2002.</w:t>
            </w:r>
          </w:p>
          <w:p w:rsidR="00D9293A" w:rsidRPr="00CB4330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497F70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BARCELÓ, D.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HENNION, M. C.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Trace </w:t>
            </w:r>
            <w:r w:rsidR="00CB4330" w:rsidRPr="00357BCC">
              <w:rPr>
                <w:rFonts w:cs="Courier New"/>
                <w:lang w:val="en-US"/>
              </w:rPr>
              <w:t>D</w:t>
            </w:r>
            <w:r w:rsidRPr="00357BCC">
              <w:rPr>
                <w:rFonts w:cs="Courier New"/>
                <w:lang w:val="en-US"/>
              </w:rPr>
              <w:t xml:space="preserve">etermination of </w:t>
            </w:r>
            <w:r w:rsidR="00CB4330" w:rsidRPr="00357BCC">
              <w:rPr>
                <w:rFonts w:cs="Courier New"/>
                <w:lang w:val="en-US"/>
              </w:rPr>
              <w:t>P</w:t>
            </w:r>
            <w:r w:rsidRPr="00357BCC">
              <w:rPr>
                <w:rFonts w:cs="Courier New"/>
                <w:lang w:val="en-US"/>
              </w:rPr>
              <w:t>esticides and</w:t>
            </w:r>
            <w:r w:rsidR="00D9293A" w:rsidRPr="00357BCC">
              <w:rPr>
                <w:rFonts w:cs="Courier New"/>
                <w:lang w:val="en-US"/>
              </w:rPr>
              <w:t xml:space="preserve"> </w:t>
            </w:r>
            <w:r w:rsidR="00CB4330" w:rsidRPr="00357BCC">
              <w:rPr>
                <w:rFonts w:cs="Courier New"/>
                <w:lang w:val="en-US"/>
              </w:rPr>
              <w:t>T</w:t>
            </w:r>
            <w:r w:rsidRPr="00357BCC">
              <w:rPr>
                <w:rFonts w:cs="Courier New"/>
                <w:lang w:val="en-US"/>
              </w:rPr>
              <w:t xml:space="preserve">heir </w:t>
            </w:r>
            <w:r w:rsidR="00CB4330" w:rsidRPr="00357BCC">
              <w:rPr>
                <w:rFonts w:cs="Courier New"/>
                <w:lang w:val="en-US"/>
              </w:rPr>
              <w:t>D</w:t>
            </w:r>
            <w:r w:rsidRPr="00357BCC">
              <w:rPr>
                <w:rFonts w:cs="Courier New"/>
                <w:lang w:val="en-US"/>
              </w:rPr>
              <w:t xml:space="preserve">egradation </w:t>
            </w:r>
            <w:r w:rsidR="00CB4330" w:rsidRPr="00357BCC">
              <w:rPr>
                <w:rFonts w:cs="Courier New"/>
                <w:lang w:val="en-US"/>
              </w:rPr>
              <w:t>P</w:t>
            </w:r>
            <w:r w:rsidRPr="00357BCC">
              <w:rPr>
                <w:rFonts w:cs="Courier New"/>
                <w:lang w:val="en-US"/>
              </w:rPr>
              <w:t xml:space="preserve">roducts in </w:t>
            </w:r>
            <w:r w:rsidR="00CB4330" w:rsidRPr="00357BCC">
              <w:rPr>
                <w:rFonts w:cs="Courier New"/>
                <w:lang w:val="en-US"/>
              </w:rPr>
              <w:t>W</w:t>
            </w:r>
            <w:r w:rsidRPr="00357BCC">
              <w:rPr>
                <w:rFonts w:cs="Courier New"/>
                <w:lang w:val="en-US"/>
              </w:rPr>
              <w:t>ater</w:t>
            </w:r>
            <w:r w:rsidR="00CB4330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2</w:t>
            </w:r>
            <w:r w:rsidR="00CB4330" w:rsidRPr="00357BCC">
              <w:rPr>
                <w:rFonts w:cs="Courier New"/>
                <w:vertAlign w:val="superscript"/>
                <w:lang w:val="en-US"/>
              </w:rPr>
              <w:t>nd</w:t>
            </w:r>
            <w:r w:rsidR="00CB4330" w:rsidRPr="00357BCC">
              <w:rPr>
                <w:rFonts w:cs="Courier New"/>
                <w:lang w:val="en-US"/>
              </w:rPr>
              <w:t xml:space="preserve"> E</w:t>
            </w:r>
            <w:r w:rsidRPr="00357BCC">
              <w:rPr>
                <w:rFonts w:cs="Courier New"/>
                <w:lang w:val="en-US"/>
              </w:rPr>
              <w:t>d., Elsevier, Amsterdam, 2003.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REEVE, R.</w:t>
            </w:r>
            <w:r w:rsidR="00CB4330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N.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 xml:space="preserve">Environmental </w:t>
            </w:r>
            <w:r w:rsidR="00CB4330" w:rsidRPr="00357BCC">
              <w:rPr>
                <w:rFonts w:cs="Courier New"/>
                <w:b/>
                <w:lang w:val="en-US"/>
              </w:rPr>
              <w:t>A</w:t>
            </w:r>
            <w:r w:rsidRPr="00357BCC">
              <w:rPr>
                <w:rFonts w:cs="Courier New"/>
                <w:b/>
                <w:lang w:val="en-US"/>
              </w:rPr>
              <w:t xml:space="preserve">nalysis: </w:t>
            </w:r>
            <w:r w:rsidR="00CB4330" w:rsidRPr="00357BCC">
              <w:rPr>
                <w:rFonts w:cs="Courier New"/>
                <w:b/>
                <w:lang w:val="en-US"/>
              </w:rPr>
              <w:t>A</w:t>
            </w:r>
            <w:r w:rsidRPr="00357BCC">
              <w:rPr>
                <w:rFonts w:cs="Courier New"/>
                <w:b/>
                <w:lang w:val="en-US"/>
              </w:rPr>
              <w:t xml:space="preserve">nalytical </w:t>
            </w:r>
            <w:r w:rsidR="00CB4330" w:rsidRPr="00357BCC">
              <w:rPr>
                <w:rFonts w:cs="Courier New"/>
                <w:b/>
                <w:lang w:val="en-US"/>
              </w:rPr>
              <w:t>C</w:t>
            </w:r>
            <w:r w:rsidRPr="00357BCC">
              <w:rPr>
                <w:rFonts w:cs="Courier New"/>
                <w:b/>
                <w:lang w:val="en-US"/>
              </w:rPr>
              <w:t xml:space="preserve">hemistry by </w:t>
            </w:r>
            <w:r w:rsidR="00CB4330" w:rsidRPr="00357BCC">
              <w:rPr>
                <w:rFonts w:cs="Courier New"/>
                <w:b/>
                <w:lang w:val="en-US"/>
              </w:rPr>
              <w:t>O</w:t>
            </w:r>
            <w:r w:rsidRPr="00357BCC">
              <w:rPr>
                <w:rFonts w:cs="Courier New"/>
                <w:b/>
                <w:lang w:val="en-US"/>
              </w:rPr>
              <w:t>pen</w:t>
            </w:r>
            <w:r w:rsidR="00D9293A" w:rsidRPr="00357BCC">
              <w:rPr>
                <w:rFonts w:cs="Courier New"/>
                <w:b/>
                <w:lang w:val="en-US"/>
              </w:rPr>
              <w:t xml:space="preserve"> </w:t>
            </w:r>
            <w:r w:rsidR="00CB4330" w:rsidRPr="00357BCC">
              <w:rPr>
                <w:rFonts w:cs="Courier New"/>
                <w:b/>
                <w:lang w:val="en-US"/>
              </w:rPr>
              <w:t>L</w:t>
            </w:r>
            <w:r w:rsidRPr="00357BCC">
              <w:rPr>
                <w:rFonts w:cs="Courier New"/>
                <w:b/>
                <w:lang w:val="en-US"/>
              </w:rPr>
              <w:t>earning</w:t>
            </w:r>
            <w:r w:rsidR="00CB4330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="00D9293A" w:rsidRPr="00357BCC">
              <w:rPr>
                <w:rFonts w:cs="Courier New"/>
                <w:lang w:val="en-US"/>
              </w:rPr>
              <w:t xml:space="preserve">John Wiley &amp; Sons, </w:t>
            </w:r>
            <w:proofErr w:type="spellStart"/>
            <w:r w:rsidR="00D9293A" w:rsidRPr="00357BCC">
              <w:rPr>
                <w:rFonts w:cs="Courier New"/>
                <w:lang w:val="en-US"/>
              </w:rPr>
              <w:t>Chichester</w:t>
            </w:r>
            <w:proofErr w:type="spellEnd"/>
            <w:r w:rsidR="00D9293A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1994.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BUNCE, N.</w:t>
            </w:r>
            <w:r w:rsidR="00CB4330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J.</w:t>
            </w:r>
            <w:r w:rsidR="00CB4330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 xml:space="preserve">Introduction to </w:t>
            </w:r>
            <w:r w:rsidR="00CB4330" w:rsidRPr="00357BCC">
              <w:rPr>
                <w:rFonts w:cs="Courier New"/>
                <w:b/>
                <w:lang w:val="en-US"/>
              </w:rPr>
              <w:t>E</w:t>
            </w:r>
            <w:r w:rsidRPr="00357BCC">
              <w:rPr>
                <w:rFonts w:cs="Courier New"/>
                <w:b/>
                <w:lang w:val="en-US"/>
              </w:rPr>
              <w:t xml:space="preserve">nvironmental </w:t>
            </w:r>
            <w:r w:rsidR="00CB4330" w:rsidRPr="00357BCC">
              <w:rPr>
                <w:rFonts w:cs="Courier New"/>
                <w:b/>
                <w:lang w:val="en-US"/>
              </w:rPr>
              <w:t>C</w:t>
            </w:r>
            <w:r w:rsidRPr="00357BCC">
              <w:rPr>
                <w:rFonts w:cs="Courier New"/>
                <w:b/>
                <w:lang w:val="en-US"/>
              </w:rPr>
              <w:t>hemistry</w:t>
            </w:r>
            <w:r w:rsidR="00CB4330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</w:t>
            </w:r>
            <w:proofErr w:type="spellStart"/>
            <w:r w:rsidRPr="00357BCC">
              <w:rPr>
                <w:rFonts w:cs="Courier New"/>
                <w:lang w:val="en-US"/>
              </w:rPr>
              <w:t>Wuerz</w:t>
            </w:r>
            <w:proofErr w:type="spellEnd"/>
            <w:r w:rsidRPr="00357BCC">
              <w:rPr>
                <w:rFonts w:cs="Courier New"/>
                <w:lang w:val="en-US"/>
              </w:rPr>
              <w:t xml:space="preserve"> Publishing</w:t>
            </w:r>
            <w:r w:rsidR="00D9293A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Ltd, Winnipeg, 1993.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BUNCE, N. J.</w:t>
            </w:r>
            <w:r w:rsidR="00074782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="00074782" w:rsidRPr="00357BCC">
              <w:rPr>
                <w:rFonts w:cs="Courier New"/>
                <w:b/>
                <w:lang w:val="en-US"/>
              </w:rPr>
              <w:t>Environmental Chemistry</w:t>
            </w:r>
            <w:r w:rsidR="00074782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2</w:t>
            </w:r>
            <w:r w:rsidR="00074782" w:rsidRPr="00357BCC">
              <w:rPr>
                <w:rFonts w:cs="Courier New"/>
                <w:vertAlign w:val="superscript"/>
                <w:lang w:val="en-US"/>
              </w:rPr>
              <w:t>nd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="00074782" w:rsidRPr="00357BCC">
              <w:rPr>
                <w:rFonts w:cs="Courier New"/>
                <w:lang w:val="en-US"/>
              </w:rPr>
              <w:t>E</w:t>
            </w:r>
            <w:r w:rsidRPr="00357BCC">
              <w:rPr>
                <w:rFonts w:cs="Courier New"/>
                <w:lang w:val="en-US"/>
              </w:rPr>
              <w:t>d.</w:t>
            </w:r>
            <w:r w:rsidR="00074782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</w:t>
            </w:r>
            <w:proofErr w:type="spellStart"/>
            <w:r w:rsidRPr="00357BCC">
              <w:rPr>
                <w:rFonts w:cs="Courier New"/>
                <w:lang w:val="en-US"/>
              </w:rPr>
              <w:t>Wuerz</w:t>
            </w:r>
            <w:proofErr w:type="spellEnd"/>
            <w:r w:rsidRPr="00357BCC">
              <w:rPr>
                <w:rFonts w:cs="Courier New"/>
                <w:lang w:val="en-US"/>
              </w:rPr>
              <w:t xml:space="preserve"> Publishing Ltd,</w:t>
            </w:r>
            <w:r w:rsidR="00D9293A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Winnipeg, 1994.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MANAHAN, S.</w:t>
            </w:r>
            <w:r w:rsidR="00074782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E.</w:t>
            </w:r>
            <w:r w:rsidR="00074782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>Environmental Science and Technology</w:t>
            </w:r>
            <w:r w:rsidR="00074782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Lewis</w:t>
            </w:r>
            <w:r w:rsidR="00D9293A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Publishers, New York, 1997.</w:t>
            </w:r>
          </w:p>
          <w:p w:rsidR="00D9293A" w:rsidRPr="00357BCC" w:rsidRDefault="00D9293A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AC13DC" w:rsidRPr="00357BCC" w:rsidRDefault="00AC13DC" w:rsidP="00D929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357BCC">
              <w:rPr>
                <w:rFonts w:cs="Courier New"/>
                <w:lang w:val="en-US"/>
              </w:rPr>
              <w:t>MANAHAN, S.</w:t>
            </w:r>
            <w:r w:rsidR="00074782"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lang w:val="en-US"/>
              </w:rPr>
              <w:t>E.</w:t>
            </w:r>
            <w:r w:rsidR="00074782" w:rsidRPr="00357BCC">
              <w:rPr>
                <w:rFonts w:cs="Courier New"/>
                <w:lang w:val="en-US"/>
              </w:rPr>
              <w:t>;</w:t>
            </w:r>
            <w:r w:rsidRPr="00357BCC">
              <w:rPr>
                <w:rFonts w:cs="Courier New"/>
                <w:lang w:val="en-US"/>
              </w:rPr>
              <w:t xml:space="preserve"> </w:t>
            </w:r>
            <w:r w:rsidRPr="00357BCC">
              <w:rPr>
                <w:rFonts w:cs="Courier New"/>
                <w:b/>
                <w:lang w:val="en-US"/>
              </w:rPr>
              <w:t>Environmental Chemistry</w:t>
            </w:r>
            <w:r w:rsidR="00074782" w:rsidRPr="00357BCC">
              <w:rPr>
                <w:rFonts w:cs="Courier New"/>
                <w:lang w:val="en-US"/>
              </w:rPr>
              <w:t>,</w:t>
            </w:r>
            <w:r w:rsidRPr="00357BCC">
              <w:rPr>
                <w:rFonts w:cs="Courier New"/>
                <w:lang w:val="en-US"/>
              </w:rPr>
              <w:t xml:space="preserve"> Lewis Publishers,</w:t>
            </w:r>
            <w:r w:rsidR="00D9293A" w:rsidRPr="00357BCC">
              <w:rPr>
                <w:rFonts w:cs="Courier New"/>
                <w:lang w:val="en-US"/>
              </w:rPr>
              <w:t xml:space="preserve"> New York,</w:t>
            </w:r>
            <w:r w:rsidRPr="00357BCC">
              <w:rPr>
                <w:rFonts w:cs="Courier New"/>
                <w:lang w:val="en-US"/>
              </w:rPr>
              <w:t xml:space="preserve"> 1994.</w:t>
            </w:r>
          </w:p>
          <w:p w:rsidR="006C2EA8" w:rsidRPr="00357BCC" w:rsidRDefault="006C2EA8" w:rsidP="00831E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F6962" w:rsidRPr="00831EA3" w:rsidRDefault="00A96F78" w:rsidP="00831E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074782">
              <w:rPr>
                <w:rFonts w:cs="Courier New"/>
              </w:rPr>
              <w:t>Artigos</w:t>
            </w:r>
            <w:r w:rsidRPr="00116D5E">
              <w:rPr>
                <w:rFonts w:cs="Courier New"/>
              </w:rPr>
              <w:t xml:space="preserve"> científicos recentes</w:t>
            </w:r>
            <w:r w:rsidR="008F6962" w:rsidRPr="00116D5E">
              <w:rPr>
                <w:rFonts w:cs="Courier New"/>
              </w:rPr>
              <w:t xml:space="preserve"> sobre o tema</w:t>
            </w:r>
            <w:r w:rsidR="00831EA3" w:rsidRPr="00116D5E">
              <w:rPr>
                <w:rFonts w:cs="Courier New"/>
              </w:rPr>
              <w:t>,</w:t>
            </w:r>
            <w:r w:rsidRPr="00116D5E">
              <w:rPr>
                <w:rFonts w:cs="Courier New"/>
              </w:rPr>
              <w:t xml:space="preserve"> publicados em periódicos da área.</w:t>
            </w:r>
            <w:r w:rsidR="000B527D" w:rsidRPr="00497F70">
              <w:rPr>
                <w:rFonts w:cs="Courier New"/>
              </w:rPr>
              <w:t xml:space="preserve"> 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B83FB1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Chefe do Departamento</w:t>
            </w:r>
          </w:p>
        </w:tc>
      </w:tr>
    </w:tbl>
    <w:p w:rsidR="00B83FB1" w:rsidRPr="00B761C1" w:rsidRDefault="00B83FB1" w:rsidP="00831EA3">
      <w:pPr>
        <w:tabs>
          <w:tab w:val="left" w:pos="142"/>
        </w:tabs>
        <w:rPr>
          <w:sz w:val="16"/>
        </w:rPr>
      </w:pPr>
    </w:p>
    <w:sectPr w:rsidR="00B83FB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EC" w:rsidRDefault="00111FEC" w:rsidP="00E07F18">
      <w:r>
        <w:separator/>
      </w:r>
    </w:p>
  </w:endnote>
  <w:endnote w:type="continuationSeparator" w:id="0">
    <w:p w:rsidR="00111FEC" w:rsidRDefault="00111FEC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EC" w:rsidRDefault="00111FEC" w:rsidP="00E07F18">
      <w:r>
        <w:separator/>
      </w:r>
    </w:p>
  </w:footnote>
  <w:footnote w:type="continuationSeparator" w:id="0">
    <w:p w:rsidR="00111FEC" w:rsidRDefault="00111FEC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071CF"/>
    <w:multiLevelType w:val="hybridMultilevel"/>
    <w:tmpl w:val="5CFED1BE"/>
    <w:lvl w:ilvl="0" w:tplc="E2BA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F51CB4"/>
    <w:multiLevelType w:val="singleLevel"/>
    <w:tmpl w:val="F7CE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40D2"/>
    <w:rsid w:val="000074D4"/>
    <w:rsid w:val="00016D66"/>
    <w:rsid w:val="00037E7C"/>
    <w:rsid w:val="000516AF"/>
    <w:rsid w:val="00074782"/>
    <w:rsid w:val="0009092D"/>
    <w:rsid w:val="00090F5F"/>
    <w:rsid w:val="000B527D"/>
    <w:rsid w:val="000D54D2"/>
    <w:rsid w:val="00101155"/>
    <w:rsid w:val="00104921"/>
    <w:rsid w:val="001049C6"/>
    <w:rsid w:val="00111FEC"/>
    <w:rsid w:val="00116D5E"/>
    <w:rsid w:val="00126573"/>
    <w:rsid w:val="00170E94"/>
    <w:rsid w:val="0018415D"/>
    <w:rsid w:val="0019057F"/>
    <w:rsid w:val="0019446D"/>
    <w:rsid w:val="00195802"/>
    <w:rsid w:val="001B4F12"/>
    <w:rsid w:val="001C38B1"/>
    <w:rsid w:val="001D3CEC"/>
    <w:rsid w:val="002076E5"/>
    <w:rsid w:val="00210B66"/>
    <w:rsid w:val="002300FE"/>
    <w:rsid w:val="00263F63"/>
    <w:rsid w:val="00266222"/>
    <w:rsid w:val="002917F6"/>
    <w:rsid w:val="002C3918"/>
    <w:rsid w:val="002F4198"/>
    <w:rsid w:val="003033DE"/>
    <w:rsid w:val="00335021"/>
    <w:rsid w:val="00357BCC"/>
    <w:rsid w:val="00365EA2"/>
    <w:rsid w:val="00393AEB"/>
    <w:rsid w:val="0039546D"/>
    <w:rsid w:val="003C404B"/>
    <w:rsid w:val="00401451"/>
    <w:rsid w:val="00406603"/>
    <w:rsid w:val="00443BDD"/>
    <w:rsid w:val="00472F11"/>
    <w:rsid w:val="0048217A"/>
    <w:rsid w:val="00497F70"/>
    <w:rsid w:val="004B49C5"/>
    <w:rsid w:val="004B6599"/>
    <w:rsid w:val="004F443D"/>
    <w:rsid w:val="00512D04"/>
    <w:rsid w:val="0055442F"/>
    <w:rsid w:val="005768EC"/>
    <w:rsid w:val="005A446D"/>
    <w:rsid w:val="005B7537"/>
    <w:rsid w:val="005B782F"/>
    <w:rsid w:val="005E5AAB"/>
    <w:rsid w:val="0060097E"/>
    <w:rsid w:val="00600D02"/>
    <w:rsid w:val="00607FC5"/>
    <w:rsid w:val="00666DAD"/>
    <w:rsid w:val="00674E24"/>
    <w:rsid w:val="006819EE"/>
    <w:rsid w:val="006C2EA8"/>
    <w:rsid w:val="006C4686"/>
    <w:rsid w:val="006C5E81"/>
    <w:rsid w:val="006D641C"/>
    <w:rsid w:val="006D6B06"/>
    <w:rsid w:val="006D70C2"/>
    <w:rsid w:val="006E05BC"/>
    <w:rsid w:val="00730E8C"/>
    <w:rsid w:val="0077244B"/>
    <w:rsid w:val="007B2E27"/>
    <w:rsid w:val="007B61DB"/>
    <w:rsid w:val="007C0C71"/>
    <w:rsid w:val="007C30BC"/>
    <w:rsid w:val="007E1142"/>
    <w:rsid w:val="00831EA3"/>
    <w:rsid w:val="0084204D"/>
    <w:rsid w:val="00847D25"/>
    <w:rsid w:val="00872DA2"/>
    <w:rsid w:val="00882B2D"/>
    <w:rsid w:val="0088641B"/>
    <w:rsid w:val="008A7770"/>
    <w:rsid w:val="008B7E6B"/>
    <w:rsid w:val="008F59D0"/>
    <w:rsid w:val="008F6962"/>
    <w:rsid w:val="0095614D"/>
    <w:rsid w:val="00970E64"/>
    <w:rsid w:val="00982533"/>
    <w:rsid w:val="009965BF"/>
    <w:rsid w:val="009A432D"/>
    <w:rsid w:val="009C107A"/>
    <w:rsid w:val="009C2D2A"/>
    <w:rsid w:val="009C447E"/>
    <w:rsid w:val="009E0DF0"/>
    <w:rsid w:val="00A418B9"/>
    <w:rsid w:val="00A44845"/>
    <w:rsid w:val="00A96F78"/>
    <w:rsid w:val="00AC1384"/>
    <w:rsid w:val="00AC13DC"/>
    <w:rsid w:val="00B761C1"/>
    <w:rsid w:val="00B812AB"/>
    <w:rsid w:val="00B81D9C"/>
    <w:rsid w:val="00B838C7"/>
    <w:rsid w:val="00B83FB1"/>
    <w:rsid w:val="00BA2942"/>
    <w:rsid w:val="00BA4671"/>
    <w:rsid w:val="00BD072F"/>
    <w:rsid w:val="00BE1B35"/>
    <w:rsid w:val="00BF103A"/>
    <w:rsid w:val="00C02339"/>
    <w:rsid w:val="00C10D0F"/>
    <w:rsid w:val="00C13F32"/>
    <w:rsid w:val="00CB4330"/>
    <w:rsid w:val="00CC4268"/>
    <w:rsid w:val="00CC5635"/>
    <w:rsid w:val="00CD7042"/>
    <w:rsid w:val="00CF29A9"/>
    <w:rsid w:val="00D0345C"/>
    <w:rsid w:val="00D236C5"/>
    <w:rsid w:val="00D316A2"/>
    <w:rsid w:val="00D35ABC"/>
    <w:rsid w:val="00D9125F"/>
    <w:rsid w:val="00D91AA3"/>
    <w:rsid w:val="00D9293A"/>
    <w:rsid w:val="00D92B7F"/>
    <w:rsid w:val="00DA03A8"/>
    <w:rsid w:val="00DA4C87"/>
    <w:rsid w:val="00DF540D"/>
    <w:rsid w:val="00E045EC"/>
    <w:rsid w:val="00E07F18"/>
    <w:rsid w:val="00E10048"/>
    <w:rsid w:val="00E20E55"/>
    <w:rsid w:val="00E5004D"/>
    <w:rsid w:val="00E62E67"/>
    <w:rsid w:val="00EA115F"/>
    <w:rsid w:val="00EC0AE6"/>
    <w:rsid w:val="00EC219C"/>
    <w:rsid w:val="00ED6621"/>
    <w:rsid w:val="00F13CC5"/>
    <w:rsid w:val="00F15CBA"/>
    <w:rsid w:val="00F24286"/>
    <w:rsid w:val="00F66C55"/>
    <w:rsid w:val="00F8353B"/>
    <w:rsid w:val="00F85D63"/>
    <w:rsid w:val="00F864B9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omenusimples1">
    <w:name w:val="textomenusimples1"/>
    <w:rsid w:val="00497F70"/>
    <w:rPr>
      <w:rFonts w:ascii="Tahoma" w:hAnsi="Tahoma" w:cs="Tahoma" w:hint="default"/>
      <w:b w:val="0"/>
      <w:bCs w:val="0"/>
      <w:color w:val="006699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1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omenusimples1">
    <w:name w:val="textomenusimples1"/>
    <w:rsid w:val="00497F70"/>
    <w:rPr>
      <w:rFonts w:ascii="Tahoma" w:hAnsi="Tahoma" w:cs="Tahoma" w:hint="default"/>
      <w:b w:val="0"/>
      <w:bCs w:val="0"/>
      <w:color w:val="006699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3</cp:revision>
  <dcterms:created xsi:type="dcterms:W3CDTF">2017-01-25T12:11:00Z</dcterms:created>
  <dcterms:modified xsi:type="dcterms:W3CDTF">2017-01-25T12:38:00Z</dcterms:modified>
</cp:coreProperties>
</file>