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D77B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A34022" w:rsidRDefault="00A34022" w:rsidP="002E2650">
            <w:pPr>
              <w:jc w:val="center"/>
              <w:rPr>
                <w:b/>
                <w:sz w:val="22"/>
              </w:rPr>
            </w:pPr>
            <w:r w:rsidRPr="00A34022">
              <w:rPr>
                <w:b/>
                <w:sz w:val="22"/>
              </w:rPr>
              <w:t>QMC979</w:t>
            </w:r>
          </w:p>
        </w:tc>
        <w:tc>
          <w:tcPr>
            <w:tcW w:w="6793" w:type="dxa"/>
            <w:vAlign w:val="center"/>
          </w:tcPr>
          <w:p w:rsidR="009965BF" w:rsidRPr="001C38B1" w:rsidRDefault="002E2650" w:rsidP="008873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Fundamentos de </w:t>
            </w:r>
            <w:r w:rsidR="0088738E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 xml:space="preserve">icro-ondas e </w:t>
            </w:r>
            <w:r w:rsidR="0088738E">
              <w:rPr>
                <w:b/>
                <w:sz w:val="22"/>
              </w:rPr>
              <w:t>U</w:t>
            </w:r>
            <w:r>
              <w:rPr>
                <w:b/>
                <w:sz w:val="22"/>
              </w:rPr>
              <w:t xml:space="preserve">ltrassom para </w:t>
            </w:r>
            <w:r w:rsidR="0088738E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rocessos </w:t>
            </w:r>
            <w:r w:rsidR="0088738E">
              <w:rPr>
                <w:b/>
                <w:sz w:val="22"/>
              </w:rPr>
              <w:t>Q</w:t>
            </w:r>
            <w:r>
              <w:rPr>
                <w:b/>
                <w:sz w:val="22"/>
              </w:rPr>
              <w:t>uímicos</w:t>
            </w:r>
            <w:r w:rsidR="00AE7687">
              <w:rPr>
                <w:b/>
                <w:sz w:val="22"/>
              </w:rPr>
              <w:t xml:space="preserve"> </w:t>
            </w:r>
            <w:r w:rsidRPr="00FC07D4">
              <w:rPr>
                <w:b/>
                <w:sz w:val="22"/>
              </w:rPr>
              <w:t>(45-3)</w:t>
            </w:r>
          </w:p>
        </w:tc>
        <w:tc>
          <w:tcPr>
            <w:tcW w:w="1620" w:type="dxa"/>
            <w:vAlign w:val="center"/>
          </w:tcPr>
          <w:p w:rsidR="009965BF" w:rsidRPr="001C38B1" w:rsidRDefault="001C38B1">
            <w:pPr>
              <w:jc w:val="center"/>
              <w:rPr>
                <w:b/>
                <w:sz w:val="22"/>
              </w:rPr>
            </w:pPr>
            <w:r w:rsidRPr="001C38B1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7E5074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2E2650" w:rsidP="00756DEE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Conceitos fundamentais sobre a</w:t>
            </w:r>
            <w:r w:rsidRPr="00C911F6">
              <w:rPr>
                <w:rFonts w:cs="Courier New"/>
              </w:rPr>
              <w:t xml:space="preserve"> utilização de energia micro-ondas e ultrassom. </w:t>
            </w:r>
            <w:r>
              <w:rPr>
                <w:rFonts w:cs="Courier New"/>
              </w:rPr>
              <w:t>Revisão sobre ondulatória</w:t>
            </w:r>
            <w:r w:rsidR="00A36874">
              <w:rPr>
                <w:rFonts w:cs="Courier New"/>
              </w:rPr>
              <w:t xml:space="preserve"> (ondas eletromagnéticas e mecânicas)</w:t>
            </w:r>
            <w:r>
              <w:rPr>
                <w:rFonts w:cs="Courier New"/>
              </w:rPr>
              <w:t>. Radiação eletromagnética na frequência de micro-ondas. Equipamentos e aplicações da energia micro-ondas para intensificação de processos químicos. Ondas mecânicas na frequência do ultrassom. Equipamentos e aplicações da energia ultrassom para intensificação de processos químicos.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A36874">
        <w:tblPrEx>
          <w:tblCellMar>
            <w:top w:w="0" w:type="dxa"/>
            <w:bottom w:w="0" w:type="dxa"/>
          </w:tblCellMar>
        </w:tblPrEx>
        <w:trPr>
          <w:trHeight w:hRule="exact" w:val="7720"/>
          <w:jc w:val="center"/>
        </w:trPr>
        <w:tc>
          <w:tcPr>
            <w:tcW w:w="9775" w:type="dxa"/>
          </w:tcPr>
          <w:p w:rsidR="00B838C7" w:rsidRPr="00263F63" w:rsidRDefault="00B838C7" w:rsidP="00674E24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30133E" w:rsidRDefault="0030133E" w:rsidP="002E2650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UNIDADE 1 – ONDULATÓRIA: REVISÃO</w:t>
            </w:r>
          </w:p>
          <w:p w:rsidR="0030133E" w:rsidRDefault="0030133E" w:rsidP="002E2650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E2650" w:rsidRPr="00A367F7" w:rsidRDefault="002E2650" w:rsidP="002E2650">
            <w:pPr>
              <w:autoSpaceDE w:val="0"/>
              <w:autoSpaceDN w:val="0"/>
              <w:adjustRightInd w:val="0"/>
              <w:rPr>
                <w:rFonts w:cs="Courier New"/>
                <w:caps/>
              </w:rPr>
            </w:pPr>
            <w:r w:rsidRPr="00A367F7">
              <w:rPr>
                <w:rFonts w:cs="Courier New"/>
              </w:rPr>
              <w:t xml:space="preserve">UNIDADE </w:t>
            </w:r>
            <w:r w:rsidR="0030133E">
              <w:rPr>
                <w:rFonts w:cs="Courier New"/>
              </w:rPr>
              <w:t>2</w:t>
            </w:r>
            <w:r w:rsidRPr="00A367F7">
              <w:rPr>
                <w:rFonts w:cs="Courier New"/>
              </w:rPr>
              <w:t xml:space="preserve"> – </w:t>
            </w:r>
            <w:r>
              <w:rPr>
                <w:rFonts w:cs="Courier New"/>
                <w:caps/>
              </w:rPr>
              <w:t>radiação micro-ondas: fundamentos</w:t>
            </w:r>
          </w:p>
          <w:p w:rsidR="002E2650" w:rsidRPr="00A367F7" w:rsidRDefault="002E2650" w:rsidP="002E2650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30133E" w:rsidRPr="0030133E" w:rsidRDefault="0030133E" w:rsidP="003013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urier New"/>
                <w:vanish/>
              </w:rPr>
            </w:pPr>
          </w:p>
          <w:p w:rsidR="0030133E" w:rsidRPr="0030133E" w:rsidRDefault="0030133E" w:rsidP="0030133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urier New"/>
                <w:vanish/>
              </w:rPr>
            </w:pPr>
          </w:p>
          <w:p w:rsidR="002E2650" w:rsidRDefault="002E2650" w:rsidP="007E507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–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O espectro </w:t>
            </w:r>
            <w:r w:rsidR="00A36874">
              <w:rPr>
                <w:rFonts w:cs="Courier New"/>
              </w:rPr>
              <w:t>de radiação eletromagnética ionizante e não ionizante</w:t>
            </w:r>
          </w:p>
          <w:p w:rsidR="002E2650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2.2 </w:t>
            </w:r>
            <w:r w:rsidR="002E2650" w:rsidRPr="0030133E">
              <w:rPr>
                <w:rFonts w:cs="Courier New"/>
              </w:rPr>
              <w:t>–</w:t>
            </w:r>
            <w:r>
              <w:rPr>
                <w:rFonts w:cs="Courier New"/>
              </w:rPr>
              <w:t xml:space="preserve"> </w:t>
            </w:r>
            <w:r w:rsidR="002E2650" w:rsidRPr="0030133E">
              <w:rPr>
                <w:rFonts w:cs="Courier New"/>
              </w:rPr>
              <w:t>Interação da radiação micro-ondas com a matéria: polarização elétrica e magnética</w:t>
            </w:r>
          </w:p>
          <w:p w:rsidR="00A36874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2.3 </w:t>
            </w:r>
            <w:r w:rsidR="00A36874">
              <w:rPr>
                <w:rFonts w:cs="Courier New"/>
              </w:rPr>
              <w:t>- Dependência das propriedades dielétricas dos materiais com a temperatura</w:t>
            </w:r>
          </w:p>
          <w:p w:rsidR="00A36874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2.4 </w:t>
            </w:r>
            <w:r w:rsidR="00A36874">
              <w:rPr>
                <w:rFonts w:cs="Courier New"/>
              </w:rPr>
              <w:t>- Peculiaridades do aquecimento micro-ondas: aquecimento seletivo; tempo de relaxação dielétrico; profundidade de penetração da onda</w:t>
            </w:r>
          </w:p>
          <w:p w:rsidR="00A36874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2.5 </w:t>
            </w:r>
            <w:r w:rsidR="00A36874">
              <w:rPr>
                <w:rFonts w:cs="Courier New"/>
              </w:rPr>
              <w:t>- Efeitos térmicos e não térmicos da radiação micro-ondas</w:t>
            </w:r>
          </w:p>
          <w:p w:rsidR="002E2650" w:rsidRPr="00A36874" w:rsidRDefault="002E2650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36874">
              <w:rPr>
                <w:rFonts w:cs="Courier New"/>
              </w:rPr>
              <w:t xml:space="preserve"> </w:t>
            </w:r>
          </w:p>
          <w:p w:rsidR="002E2650" w:rsidRPr="00A367F7" w:rsidRDefault="002E2650" w:rsidP="002E2650">
            <w:pPr>
              <w:autoSpaceDE w:val="0"/>
              <w:autoSpaceDN w:val="0"/>
              <w:adjustRightInd w:val="0"/>
              <w:rPr>
                <w:rFonts w:cs="Courier New"/>
                <w:caps/>
              </w:rPr>
            </w:pPr>
            <w:r w:rsidRPr="00A367F7">
              <w:rPr>
                <w:rFonts w:cs="Courier New"/>
              </w:rPr>
              <w:t xml:space="preserve">UNIDADE </w:t>
            </w:r>
            <w:r w:rsidR="0030133E">
              <w:rPr>
                <w:rFonts w:cs="Courier New"/>
              </w:rPr>
              <w:t>3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–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  <w:caps/>
              </w:rPr>
              <w:t>equipamentos de micro-ondas</w:t>
            </w:r>
          </w:p>
          <w:p w:rsidR="002E2650" w:rsidRPr="00A367F7" w:rsidRDefault="002E2650" w:rsidP="002E2650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30133E" w:rsidRDefault="0030133E" w:rsidP="002E2650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  <w:r w:rsidR="002E2650" w:rsidRPr="00A367F7">
              <w:rPr>
                <w:rFonts w:cs="Courier New"/>
              </w:rPr>
              <w:t xml:space="preserve">.1 </w:t>
            </w:r>
            <w:r w:rsidR="002E2650">
              <w:rPr>
                <w:rFonts w:cs="Courier New"/>
              </w:rPr>
              <w:t>–</w:t>
            </w:r>
            <w:r w:rsidR="002E2650" w:rsidRPr="00A367F7">
              <w:rPr>
                <w:rFonts w:cs="Courier New"/>
              </w:rPr>
              <w:t xml:space="preserve"> </w:t>
            </w:r>
            <w:r w:rsidR="002E2650">
              <w:rPr>
                <w:rFonts w:cs="Courier New"/>
              </w:rPr>
              <w:t>Geradores de micro-ondas</w:t>
            </w:r>
            <w:r w:rsidR="00A36874">
              <w:rPr>
                <w:rFonts w:cs="Courier New"/>
              </w:rPr>
              <w:t>: válvula Magnetron</w:t>
            </w:r>
          </w:p>
          <w:p w:rsidR="002E2650" w:rsidRDefault="0030133E" w:rsidP="002E2650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  <w:r w:rsidR="002E2650">
              <w:rPr>
                <w:rFonts w:cs="Courier New"/>
              </w:rPr>
              <w:t>.2 – Guia de ondas</w:t>
            </w:r>
            <w:r w:rsidR="00E4351F">
              <w:rPr>
                <w:rFonts w:cs="Courier New"/>
              </w:rPr>
              <w:t xml:space="preserve"> e aplicadores</w:t>
            </w:r>
            <w:r w:rsidR="00A36874">
              <w:rPr>
                <w:rFonts w:cs="Courier New"/>
              </w:rPr>
              <w:t xml:space="preserve"> monomodo e multimodo</w:t>
            </w:r>
          </w:p>
          <w:p w:rsidR="00A36874" w:rsidRDefault="00A36874" w:rsidP="00A36874">
            <w:pPr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36874" w:rsidRPr="00A367F7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367F7">
              <w:rPr>
                <w:rFonts w:cs="Courier New"/>
              </w:rPr>
              <w:t xml:space="preserve">UNIDADE </w:t>
            </w:r>
            <w:r>
              <w:rPr>
                <w:rFonts w:cs="Courier New"/>
              </w:rPr>
              <w:t>4</w:t>
            </w:r>
            <w:r w:rsidRPr="00A367F7">
              <w:rPr>
                <w:rFonts w:cs="Courier New"/>
              </w:rPr>
              <w:t xml:space="preserve"> - </w:t>
            </w:r>
            <w:r>
              <w:rPr>
                <w:rFonts w:cs="Courier New"/>
                <w:caps/>
              </w:rPr>
              <w:t>aplicação da radiação micro-ondas para processos QUÍMICOS</w:t>
            </w:r>
          </w:p>
          <w:p w:rsidR="00A36874" w:rsidRPr="00A367F7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A36874" w:rsidRPr="0072691B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72691B">
              <w:rPr>
                <w:rFonts w:cs="Courier New"/>
              </w:rPr>
              <w:t>.1 – Processos de secagem e descongelamento</w:t>
            </w:r>
          </w:p>
          <w:p w:rsidR="00A36874" w:rsidRPr="0072691B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72691B">
              <w:rPr>
                <w:rFonts w:cs="Courier New"/>
              </w:rPr>
              <w:t>.2 – Processos de extração</w:t>
            </w:r>
          </w:p>
          <w:p w:rsidR="00A36874" w:rsidRPr="0072691B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72691B">
              <w:rPr>
                <w:rFonts w:cs="Courier New"/>
              </w:rPr>
              <w:t>.3 – Indústria de polímeros</w:t>
            </w:r>
          </w:p>
          <w:p w:rsidR="00A36874" w:rsidRPr="0072691B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72691B">
              <w:rPr>
                <w:rFonts w:cs="Courier New"/>
              </w:rPr>
              <w:t>.4 – Indústria de cerâmicas</w:t>
            </w:r>
          </w:p>
          <w:p w:rsidR="00A36874" w:rsidRPr="0072691B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72691B">
              <w:rPr>
                <w:rFonts w:cs="Courier New"/>
              </w:rPr>
              <w:t>.5 – Aplicações ambientais</w:t>
            </w:r>
          </w:p>
          <w:p w:rsidR="00A36874" w:rsidRDefault="00A368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72691B">
              <w:rPr>
                <w:rFonts w:cs="Courier New"/>
              </w:rPr>
              <w:t xml:space="preserve">.6 – </w:t>
            </w:r>
            <w:r>
              <w:rPr>
                <w:rFonts w:cs="Courier New"/>
              </w:rPr>
              <w:t>Catálise</w:t>
            </w:r>
          </w:p>
          <w:p w:rsidR="007E5074" w:rsidRPr="0072691B" w:rsidRDefault="007E5074" w:rsidP="00A36874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7E5074" w:rsidRPr="00A367F7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367F7">
              <w:rPr>
                <w:rFonts w:cs="Courier New"/>
              </w:rPr>
              <w:t xml:space="preserve">UNIDADE </w:t>
            </w:r>
            <w:r>
              <w:rPr>
                <w:rFonts w:cs="Courier New"/>
              </w:rPr>
              <w:t>5</w:t>
            </w:r>
            <w:r w:rsidRPr="00A367F7">
              <w:rPr>
                <w:rFonts w:cs="Courier New"/>
              </w:rPr>
              <w:t xml:space="preserve"> - </w:t>
            </w:r>
            <w:r>
              <w:rPr>
                <w:rFonts w:cs="Courier New"/>
                <w:caps/>
              </w:rPr>
              <w:t>Energia ultrassônica: fundamentos</w:t>
            </w:r>
          </w:p>
          <w:p w:rsidR="00A36874" w:rsidRDefault="00A36874" w:rsidP="00A36874">
            <w:pPr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E5074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Pr="00A367F7">
              <w:rPr>
                <w:rFonts w:cs="Courier New"/>
              </w:rPr>
              <w:t>.</w:t>
            </w:r>
            <w:r>
              <w:rPr>
                <w:rFonts w:cs="Courier New"/>
              </w:rPr>
              <w:t>1</w:t>
            </w:r>
            <w:r w:rsidRPr="00A367F7">
              <w:rPr>
                <w:rFonts w:cs="Courier New"/>
              </w:rPr>
              <w:t xml:space="preserve"> - </w:t>
            </w:r>
            <w:r>
              <w:rPr>
                <w:rFonts w:cs="Courier New"/>
              </w:rPr>
              <w:t>Faixas de frequência do som</w:t>
            </w:r>
          </w:p>
          <w:p w:rsidR="007E5074" w:rsidRPr="00A367F7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Pr="00A367F7">
              <w:rPr>
                <w:rFonts w:cs="Courier New"/>
              </w:rPr>
              <w:t>.</w:t>
            </w:r>
            <w:r>
              <w:rPr>
                <w:rFonts w:cs="Courier New"/>
              </w:rPr>
              <w:t>2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–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Intensidade de pressão acústica e amplitude</w:t>
            </w:r>
          </w:p>
          <w:p w:rsidR="007E5074" w:rsidRPr="00A367F7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Pr="00A367F7">
              <w:rPr>
                <w:rFonts w:cs="Courier New"/>
              </w:rPr>
              <w:t>.</w:t>
            </w:r>
            <w:r>
              <w:rPr>
                <w:rFonts w:cs="Courier New"/>
              </w:rPr>
              <w:t>3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–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Absorção do som</w:t>
            </w:r>
          </w:p>
          <w:p w:rsidR="007E5074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Pr="00A367F7">
              <w:rPr>
                <w:rFonts w:cs="Courier New"/>
              </w:rPr>
              <w:t>.</w:t>
            </w:r>
            <w:r>
              <w:rPr>
                <w:rFonts w:cs="Courier New"/>
              </w:rPr>
              <w:t>4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–</w:t>
            </w:r>
            <w:r w:rsidRPr="00A367F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Formação de bolhas e fatores que afetam o fenômeno de cavitação</w:t>
            </w:r>
          </w:p>
          <w:p w:rsidR="007E5074" w:rsidRPr="00A367F7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5.5 – Movimentação da bolha e aplicação no campo acústico</w:t>
            </w:r>
          </w:p>
          <w:p w:rsidR="007E5074" w:rsidRPr="002E2650" w:rsidRDefault="007E5074" w:rsidP="00A36874">
            <w:pPr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tbl>
      <w:tblPr>
        <w:tblpPr w:leftFromText="180" w:rightFromText="180" w:vertAnchor="page" w:horzAnchor="margin" w:tblpXSpec="center" w:tblpY="8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E5074" w:rsidRPr="00DF540D" w:rsidTr="007E5074">
        <w:tblPrEx>
          <w:tblCellMar>
            <w:top w:w="0" w:type="dxa"/>
            <w:bottom w:w="0" w:type="dxa"/>
          </w:tblCellMar>
        </w:tblPrEx>
        <w:trPr>
          <w:trHeight w:hRule="exact" w:val="14912"/>
        </w:trPr>
        <w:tc>
          <w:tcPr>
            <w:tcW w:w="9775" w:type="dxa"/>
          </w:tcPr>
          <w:p w:rsidR="007E5074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7E5074" w:rsidRPr="00B868E0" w:rsidRDefault="007E5074" w:rsidP="007E5074">
            <w:pPr>
              <w:autoSpaceDE w:val="0"/>
              <w:autoSpaceDN w:val="0"/>
              <w:adjustRightInd w:val="0"/>
              <w:ind w:left="708" w:hanging="708"/>
              <w:rPr>
                <w:rFonts w:cs="Courier New"/>
              </w:rPr>
            </w:pPr>
            <w:r w:rsidRPr="00A367F7">
              <w:rPr>
                <w:rFonts w:cs="Courier New"/>
              </w:rPr>
              <w:t xml:space="preserve">UNIDADE </w:t>
            </w:r>
            <w:r>
              <w:rPr>
                <w:rFonts w:cs="Courier New"/>
              </w:rPr>
              <w:t>6</w:t>
            </w:r>
            <w:r w:rsidRPr="00A367F7">
              <w:rPr>
                <w:rFonts w:cs="Courier New"/>
              </w:rPr>
              <w:t xml:space="preserve"> - </w:t>
            </w:r>
            <w:r w:rsidRPr="00B868E0">
              <w:rPr>
                <w:rFonts w:cs="Courier New"/>
                <w:caps/>
              </w:rPr>
              <w:t>equipamentos de ultrassom</w:t>
            </w:r>
          </w:p>
          <w:p w:rsidR="007E5074" w:rsidRPr="00B868E0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7E5074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Pr="00B868E0">
              <w:rPr>
                <w:rFonts w:cs="Courier New"/>
              </w:rPr>
              <w:t xml:space="preserve">.1 – </w:t>
            </w:r>
            <w:r>
              <w:rPr>
                <w:rFonts w:cs="Courier New"/>
              </w:rPr>
              <w:t>Geração de ultrassom: piezoeletricidade</w:t>
            </w:r>
          </w:p>
          <w:p w:rsidR="007E5074" w:rsidRPr="00B868E0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6.2 - </w:t>
            </w:r>
            <w:r w:rsidRPr="00B868E0">
              <w:rPr>
                <w:rFonts w:cs="Courier New"/>
              </w:rPr>
              <w:t>Banhos de ultrassom</w:t>
            </w:r>
          </w:p>
          <w:p w:rsidR="007E5074" w:rsidRPr="00B868E0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Pr="00B868E0">
              <w:rPr>
                <w:rFonts w:cs="Courier New"/>
              </w:rPr>
              <w:t>.</w:t>
            </w:r>
            <w:r>
              <w:rPr>
                <w:rFonts w:cs="Courier New"/>
              </w:rPr>
              <w:t>3</w:t>
            </w:r>
            <w:r w:rsidRPr="00B868E0">
              <w:rPr>
                <w:rFonts w:cs="Courier New"/>
              </w:rPr>
              <w:t xml:space="preserve"> – </w:t>
            </w:r>
            <w:r>
              <w:rPr>
                <w:rFonts w:cs="Courier New"/>
              </w:rPr>
              <w:t xml:space="preserve">Sonda </w:t>
            </w:r>
            <w:r w:rsidRPr="00B868E0">
              <w:rPr>
                <w:rFonts w:cs="Courier New"/>
              </w:rPr>
              <w:t>de ultrassom</w:t>
            </w:r>
            <w:r>
              <w:rPr>
                <w:rFonts w:cs="Courier New"/>
              </w:rPr>
              <w:t xml:space="preserve"> de imersão direta</w:t>
            </w:r>
          </w:p>
          <w:p w:rsidR="007E5074" w:rsidRPr="00B868E0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Pr="00B868E0">
              <w:rPr>
                <w:rFonts w:cs="Courier New"/>
              </w:rPr>
              <w:t>.</w:t>
            </w:r>
            <w:r>
              <w:rPr>
                <w:rFonts w:cs="Courier New"/>
              </w:rPr>
              <w:t>4</w:t>
            </w:r>
            <w:r w:rsidRPr="00B868E0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–</w:t>
            </w:r>
            <w:r w:rsidRPr="00B868E0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Sistemas de baixa intensidade</w:t>
            </w:r>
          </w:p>
          <w:p w:rsidR="007E5074" w:rsidRPr="00B868E0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Pr="00B868E0">
              <w:rPr>
                <w:rFonts w:cs="Courier New"/>
              </w:rPr>
              <w:t>.</w:t>
            </w:r>
            <w:r>
              <w:rPr>
                <w:rFonts w:cs="Courier New"/>
              </w:rPr>
              <w:t>5</w:t>
            </w:r>
            <w:r w:rsidRPr="00B868E0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–</w:t>
            </w:r>
            <w:r w:rsidRPr="00B868E0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Sistemas de alta intensidade</w:t>
            </w:r>
          </w:p>
          <w:p w:rsidR="007E5074" w:rsidRPr="00A367F7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7E5074" w:rsidRPr="00A367F7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367F7">
              <w:rPr>
                <w:rFonts w:cs="Courier New"/>
              </w:rPr>
              <w:t xml:space="preserve">UNIDADE </w:t>
            </w:r>
            <w:r>
              <w:rPr>
                <w:rFonts w:cs="Courier New"/>
              </w:rPr>
              <w:t>7</w:t>
            </w:r>
            <w:r w:rsidRPr="00A367F7">
              <w:rPr>
                <w:rFonts w:cs="Courier New"/>
              </w:rPr>
              <w:t xml:space="preserve"> - </w:t>
            </w:r>
            <w:r w:rsidRPr="00547390">
              <w:rPr>
                <w:rFonts w:cs="Courier New"/>
                <w:caps/>
              </w:rPr>
              <w:t>aplicação da energia ultrassônica para processos</w:t>
            </w:r>
            <w:r>
              <w:rPr>
                <w:rFonts w:cs="Courier New"/>
                <w:caps/>
              </w:rPr>
              <w:t xml:space="preserve"> QUÍMICOS</w:t>
            </w:r>
          </w:p>
          <w:p w:rsidR="007E5074" w:rsidRPr="00A367F7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.1 – Processamento e preservação de alimentos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.2 – Biotecnologia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.3 – Síntese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.4 – Indústria têxtil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.5 – Extração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.6 – Sonocristalização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.7 – Solda metálica e plástica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.8 – Indústria do petróleo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.9 – Outros processos (filtração, separação e limpeza)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Pr="0072691B">
              <w:rPr>
                <w:rFonts w:cs="Courier New"/>
              </w:rPr>
              <w:t>.10 – Proteção e correção de danos ambientais</w:t>
            </w:r>
          </w:p>
          <w:p w:rsidR="007E5074" w:rsidRPr="0072691B" w:rsidRDefault="007E5074" w:rsidP="007E5074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7E5074" w:rsidRPr="00BF103A" w:rsidRDefault="007E5074" w:rsidP="007E5074">
            <w:pPr>
              <w:jc w:val="both"/>
              <w:rPr>
                <w:rFonts w:eastAsia="Arial"/>
                <w:lang w:val="pt-PT"/>
              </w:rPr>
            </w:pPr>
          </w:p>
        </w:tc>
      </w:tr>
    </w:tbl>
    <w:p w:rsidR="00674E24" w:rsidRDefault="00674E24">
      <w:pPr>
        <w:rPr>
          <w:rFonts w:ascii="Arial" w:hAnsi="Arial"/>
          <w:sz w:val="16"/>
        </w:rPr>
      </w:pP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F8353B" w:rsidRDefault="00F8353B" w:rsidP="00F8353B">
            <w:pPr>
              <w:jc w:val="both"/>
            </w:pPr>
          </w:p>
          <w:p w:rsidR="009D0659" w:rsidRDefault="006B0065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RESNICK, R.; HALLIDAY, D.; </w:t>
            </w:r>
            <w:r w:rsidR="007E5074">
              <w:rPr>
                <w:rFonts w:cs="Courier New"/>
              </w:rPr>
              <w:t>WALKER</w:t>
            </w:r>
            <w:r>
              <w:rPr>
                <w:rFonts w:cs="Courier New"/>
              </w:rPr>
              <w:t xml:space="preserve">, </w:t>
            </w:r>
            <w:r w:rsidR="002B6B8B">
              <w:rPr>
                <w:rFonts w:cs="Courier New"/>
              </w:rPr>
              <w:t>J</w:t>
            </w:r>
            <w:r>
              <w:rPr>
                <w:rFonts w:cs="Courier New"/>
              </w:rPr>
              <w:t>.;</w:t>
            </w:r>
            <w:r w:rsidR="009D0659" w:rsidRPr="009D0659">
              <w:rPr>
                <w:rFonts w:cs="Courier New"/>
              </w:rPr>
              <w:t xml:space="preserve"> </w:t>
            </w:r>
            <w:r w:rsidRPr="006B0065">
              <w:rPr>
                <w:rFonts w:cs="Courier New"/>
                <w:b/>
              </w:rPr>
              <w:t xml:space="preserve">Fundamentos de Física, </w:t>
            </w:r>
            <w:r w:rsidR="00646581">
              <w:rPr>
                <w:rFonts w:cs="Courier New"/>
              </w:rPr>
              <w:t>V</w:t>
            </w:r>
            <w:r w:rsidRPr="007E5074">
              <w:rPr>
                <w:rFonts w:cs="Courier New"/>
              </w:rPr>
              <w:t>ol</w:t>
            </w:r>
            <w:r w:rsidR="00567817" w:rsidRPr="007E5074">
              <w:rPr>
                <w:rFonts w:cs="Courier New"/>
              </w:rPr>
              <w:t>.</w:t>
            </w:r>
            <w:r w:rsidRPr="007E5074">
              <w:rPr>
                <w:rFonts w:cs="Courier New"/>
              </w:rPr>
              <w:t xml:space="preserve"> 1, 2, 3 e 4</w:t>
            </w:r>
            <w:r w:rsidR="0030133E" w:rsidRPr="007E5074">
              <w:rPr>
                <w:rFonts w:cs="Courier New"/>
              </w:rPr>
              <w:t>,</w:t>
            </w:r>
            <w:r w:rsidR="009D0659" w:rsidRPr="007E5074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9ª Ed.</w:t>
            </w:r>
            <w:r w:rsidR="0030133E">
              <w:rPr>
                <w:rFonts w:cs="Courier New"/>
              </w:rPr>
              <w:t>,</w:t>
            </w:r>
            <w:r>
              <w:rPr>
                <w:rFonts w:cs="Courier New"/>
              </w:rPr>
              <w:t xml:space="preserve"> </w:t>
            </w:r>
            <w:r w:rsidR="009D0659" w:rsidRPr="008D1B2B">
              <w:rPr>
                <w:rFonts w:cs="Courier New"/>
              </w:rPr>
              <w:t xml:space="preserve">LTC, </w:t>
            </w:r>
            <w:r w:rsidR="002B6B8B">
              <w:rPr>
                <w:rFonts w:cs="Courier New"/>
              </w:rPr>
              <w:t>São Paulo</w:t>
            </w:r>
            <w:r w:rsidR="007E5074">
              <w:rPr>
                <w:rFonts w:cs="Courier New"/>
              </w:rPr>
              <w:t>,</w:t>
            </w:r>
            <w:r w:rsidR="009D0659" w:rsidRPr="008D1B2B">
              <w:rPr>
                <w:rFonts w:cs="Courier New"/>
              </w:rPr>
              <w:t xml:space="preserve"> </w:t>
            </w:r>
            <w:r w:rsidRPr="006B0065">
              <w:rPr>
                <w:rFonts w:cs="Courier New"/>
              </w:rPr>
              <w:t>2012</w:t>
            </w:r>
            <w:r w:rsidR="009D0659" w:rsidRPr="006B0065">
              <w:rPr>
                <w:rFonts w:cs="Courier New"/>
              </w:rPr>
              <w:t xml:space="preserve">. </w:t>
            </w:r>
          </w:p>
          <w:p w:rsidR="00A36874" w:rsidRDefault="00A36874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A36874" w:rsidRPr="0030133E" w:rsidRDefault="00A36874" w:rsidP="00A36874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D1B2B">
              <w:rPr>
                <w:rFonts w:cs="Courier New"/>
              </w:rPr>
              <w:t>ATKINS, P.</w:t>
            </w:r>
            <w:r w:rsidR="007E5074">
              <w:rPr>
                <w:rFonts w:cs="Courier New"/>
              </w:rPr>
              <w:t xml:space="preserve"> </w:t>
            </w:r>
            <w:r w:rsidRPr="008D1B2B">
              <w:rPr>
                <w:rFonts w:cs="Courier New"/>
              </w:rPr>
              <w:t>W.</w:t>
            </w:r>
            <w:r>
              <w:rPr>
                <w:rFonts w:cs="Courier New"/>
              </w:rPr>
              <w:t>;</w:t>
            </w:r>
            <w:r w:rsidRPr="008D1B2B">
              <w:rPr>
                <w:rFonts w:cs="Courier New"/>
              </w:rPr>
              <w:t xml:space="preserve"> </w:t>
            </w:r>
            <w:r w:rsidRPr="008D1B2B">
              <w:rPr>
                <w:rFonts w:cs="Courier New"/>
                <w:b/>
                <w:bCs/>
              </w:rPr>
              <w:t>Físico-</w:t>
            </w:r>
            <w:r w:rsidRPr="00567817">
              <w:rPr>
                <w:rFonts w:cs="Courier New"/>
                <w:b/>
                <w:bCs/>
              </w:rPr>
              <w:t xml:space="preserve">Química, </w:t>
            </w:r>
            <w:r w:rsidR="00646581">
              <w:rPr>
                <w:rFonts w:cs="Courier New"/>
                <w:bCs/>
              </w:rPr>
              <w:t>V</w:t>
            </w:r>
            <w:r w:rsidRPr="007E5074">
              <w:rPr>
                <w:rFonts w:cs="Courier New"/>
                <w:bCs/>
              </w:rPr>
              <w:t>ol. 1 e 2</w:t>
            </w:r>
            <w:r w:rsidRPr="007E5074">
              <w:rPr>
                <w:rFonts w:cs="Courier New"/>
              </w:rPr>
              <w:t>,</w:t>
            </w:r>
            <w:r w:rsidRPr="00567817">
              <w:rPr>
                <w:rFonts w:cs="Courier New"/>
              </w:rPr>
              <w:t xml:space="preserve"> </w:t>
            </w:r>
            <w:r w:rsidR="00567817" w:rsidRPr="00567817">
              <w:rPr>
                <w:rFonts w:cs="Courier New"/>
              </w:rPr>
              <w:t>9</w:t>
            </w:r>
            <w:r w:rsidRPr="00567817">
              <w:rPr>
                <w:rFonts w:cs="Courier New"/>
              </w:rPr>
              <w:t xml:space="preserve">ª Ed., LTC, </w:t>
            </w:r>
            <w:r w:rsidR="002B6B8B">
              <w:rPr>
                <w:rFonts w:cs="Courier New"/>
              </w:rPr>
              <w:t>São Paulo</w:t>
            </w:r>
            <w:r w:rsidRPr="00567817">
              <w:rPr>
                <w:rFonts w:cs="Courier New"/>
              </w:rPr>
              <w:t xml:space="preserve">, </w:t>
            </w:r>
            <w:r w:rsidR="00567817" w:rsidRPr="00567817">
              <w:rPr>
                <w:rFonts w:cs="Courier New"/>
              </w:rPr>
              <w:t>2012</w:t>
            </w:r>
            <w:r w:rsidRPr="00567817">
              <w:rPr>
                <w:rFonts w:cs="Courier New"/>
              </w:rPr>
              <w:t>.</w:t>
            </w:r>
          </w:p>
          <w:p w:rsidR="00A36874" w:rsidRPr="006B0065" w:rsidRDefault="00A36874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9D0659" w:rsidRPr="006B0065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6B0065">
              <w:rPr>
                <w:rFonts w:cs="Courier New"/>
                <w:lang w:val="en-US"/>
              </w:rPr>
              <w:t>STEIN, D.</w:t>
            </w:r>
            <w:r w:rsidR="007E5074">
              <w:rPr>
                <w:rFonts w:cs="Courier New"/>
                <w:lang w:val="en-US"/>
              </w:rPr>
              <w:t xml:space="preserve"> </w:t>
            </w:r>
            <w:r w:rsidRPr="006B0065">
              <w:rPr>
                <w:rFonts w:cs="Courier New"/>
                <w:lang w:val="en-US"/>
              </w:rPr>
              <w:t>F.</w:t>
            </w:r>
            <w:r w:rsidR="00962328">
              <w:rPr>
                <w:rFonts w:cs="Courier New"/>
                <w:lang w:val="en-US"/>
              </w:rPr>
              <w:t>;</w:t>
            </w:r>
            <w:r w:rsidRPr="006B0065">
              <w:rPr>
                <w:rFonts w:cs="Courier New"/>
                <w:lang w:val="en-US"/>
              </w:rPr>
              <w:t xml:space="preserve"> </w:t>
            </w:r>
            <w:r w:rsidRPr="006B0065">
              <w:rPr>
                <w:rFonts w:cs="Courier New"/>
                <w:b/>
                <w:lang w:val="en-US"/>
              </w:rPr>
              <w:t>Mi</w:t>
            </w:r>
            <w:r w:rsidR="0030133E">
              <w:rPr>
                <w:rFonts w:cs="Courier New"/>
                <w:b/>
                <w:lang w:val="en-US"/>
              </w:rPr>
              <w:t xml:space="preserve">crowave </w:t>
            </w:r>
            <w:r w:rsidR="00646581">
              <w:rPr>
                <w:rFonts w:cs="Courier New"/>
                <w:b/>
                <w:lang w:val="en-US"/>
              </w:rPr>
              <w:t>P</w:t>
            </w:r>
            <w:r w:rsidR="0030133E">
              <w:rPr>
                <w:rFonts w:cs="Courier New"/>
                <w:b/>
                <w:lang w:val="en-US"/>
              </w:rPr>
              <w:t xml:space="preserve">rocessing of </w:t>
            </w:r>
            <w:r w:rsidR="00646581">
              <w:rPr>
                <w:rFonts w:cs="Courier New"/>
                <w:b/>
                <w:lang w:val="en-US"/>
              </w:rPr>
              <w:t>M</w:t>
            </w:r>
            <w:r w:rsidR="0030133E">
              <w:rPr>
                <w:rFonts w:cs="Courier New"/>
                <w:b/>
                <w:lang w:val="en-US"/>
              </w:rPr>
              <w:t>aterials,</w:t>
            </w:r>
            <w:r w:rsidRPr="006B0065">
              <w:rPr>
                <w:rFonts w:cs="Courier New"/>
                <w:lang w:val="en-US"/>
              </w:rPr>
              <w:t xml:space="preserve"> National Ac</w:t>
            </w:r>
            <w:r w:rsidR="007E5074">
              <w:rPr>
                <w:rFonts w:cs="Courier New"/>
                <w:lang w:val="en-US"/>
              </w:rPr>
              <w:t>a</w:t>
            </w:r>
            <w:r w:rsidRPr="006B0065">
              <w:rPr>
                <w:rFonts w:cs="Courier New"/>
                <w:lang w:val="en-US"/>
              </w:rPr>
              <w:t xml:space="preserve">demy Press, </w:t>
            </w:r>
            <w:r w:rsidR="002B6B8B">
              <w:rPr>
                <w:rFonts w:cs="Courier New"/>
                <w:lang w:val="en-US"/>
              </w:rPr>
              <w:t>W</w:t>
            </w:r>
            <w:r w:rsidR="002B6B8B" w:rsidRPr="002B6B8B">
              <w:rPr>
                <w:rFonts w:cs="Courier New"/>
                <w:lang w:val="en-US"/>
              </w:rPr>
              <w:t>ashington</w:t>
            </w:r>
            <w:r w:rsidRPr="006B0065">
              <w:rPr>
                <w:rFonts w:cs="Courier New"/>
                <w:lang w:val="en-US"/>
              </w:rPr>
              <w:t>, 1994.</w:t>
            </w:r>
          </w:p>
          <w:p w:rsidR="009D0659" w:rsidRPr="006B0065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9D0659" w:rsidRPr="005B4448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5B4448">
              <w:rPr>
                <w:rFonts w:cs="Courier New"/>
                <w:lang w:val="en-US"/>
              </w:rPr>
              <w:t>CHEN, D.; SHARMA, S.</w:t>
            </w:r>
            <w:r w:rsidR="00646581">
              <w:rPr>
                <w:rFonts w:cs="Courier New"/>
                <w:lang w:val="en-US"/>
              </w:rPr>
              <w:t xml:space="preserve"> </w:t>
            </w:r>
            <w:r w:rsidRPr="005B4448">
              <w:rPr>
                <w:rFonts w:cs="Courier New"/>
                <w:lang w:val="en-US"/>
              </w:rPr>
              <w:t>K.; MUDHOO, A.</w:t>
            </w:r>
            <w:r w:rsidR="006B0065">
              <w:rPr>
                <w:rFonts w:cs="Courier New"/>
                <w:lang w:val="en-US"/>
              </w:rPr>
              <w:t>;</w:t>
            </w:r>
            <w:r w:rsidRPr="005B4448">
              <w:rPr>
                <w:rFonts w:cs="Courier New"/>
                <w:lang w:val="en-US"/>
              </w:rPr>
              <w:t xml:space="preserve"> </w:t>
            </w:r>
            <w:r>
              <w:rPr>
                <w:rFonts w:cs="Courier New"/>
                <w:b/>
                <w:lang w:val="en-US"/>
              </w:rPr>
              <w:t xml:space="preserve">Handbook on </w:t>
            </w:r>
            <w:r w:rsidR="00646581">
              <w:rPr>
                <w:rFonts w:cs="Courier New"/>
                <w:b/>
                <w:lang w:val="en-US"/>
              </w:rPr>
              <w:t>A</w:t>
            </w:r>
            <w:r>
              <w:rPr>
                <w:rFonts w:cs="Courier New"/>
                <w:b/>
                <w:lang w:val="en-US"/>
              </w:rPr>
              <w:t xml:space="preserve">pplications on </w:t>
            </w:r>
            <w:r w:rsidR="00646581">
              <w:rPr>
                <w:rFonts w:cs="Courier New"/>
                <w:b/>
                <w:lang w:val="en-US"/>
              </w:rPr>
              <w:t>U</w:t>
            </w:r>
            <w:r>
              <w:rPr>
                <w:rFonts w:cs="Courier New"/>
                <w:b/>
                <w:lang w:val="en-US"/>
              </w:rPr>
              <w:t xml:space="preserve">ltrasound: </w:t>
            </w:r>
            <w:r w:rsidR="00646581">
              <w:rPr>
                <w:rFonts w:cs="Courier New"/>
                <w:b/>
                <w:lang w:val="en-US"/>
              </w:rPr>
              <w:t>S</w:t>
            </w:r>
            <w:r>
              <w:rPr>
                <w:rFonts w:cs="Courier New"/>
                <w:b/>
                <w:lang w:val="en-US"/>
              </w:rPr>
              <w:t xml:space="preserve">onochemistry for </w:t>
            </w:r>
            <w:r w:rsidR="00646581">
              <w:rPr>
                <w:rFonts w:cs="Courier New"/>
                <w:b/>
                <w:lang w:val="en-US"/>
              </w:rPr>
              <w:t>S</w:t>
            </w:r>
            <w:r>
              <w:rPr>
                <w:rFonts w:cs="Courier New"/>
                <w:b/>
                <w:lang w:val="en-US"/>
              </w:rPr>
              <w:t>ustainability</w:t>
            </w:r>
            <w:r w:rsidR="0030133E">
              <w:rPr>
                <w:rFonts w:cs="Courier New"/>
                <w:b/>
                <w:lang w:val="en-US"/>
              </w:rPr>
              <w:t>,</w:t>
            </w:r>
            <w:r>
              <w:rPr>
                <w:rFonts w:cs="Courier New"/>
                <w:lang w:val="en-US"/>
              </w:rPr>
              <w:t xml:space="preserve"> CRC Press, </w:t>
            </w:r>
            <w:r w:rsidR="002B6B8B">
              <w:rPr>
                <w:rFonts w:cs="Courier New"/>
                <w:lang w:val="en-US"/>
              </w:rPr>
              <w:t>Boca Raton</w:t>
            </w:r>
            <w:r>
              <w:rPr>
                <w:rFonts w:cs="Courier New"/>
                <w:lang w:val="en-US"/>
              </w:rPr>
              <w:t>, 2012</w:t>
            </w:r>
            <w:r w:rsidR="002B6B8B">
              <w:rPr>
                <w:rFonts w:cs="Courier New"/>
                <w:lang w:val="en-US"/>
              </w:rPr>
              <w:t>.</w:t>
            </w:r>
          </w:p>
          <w:p w:rsidR="009D0659" w:rsidRPr="002B6B8B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9D0659" w:rsidRPr="00A34022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2B6B8B">
              <w:rPr>
                <w:rFonts w:cs="Courier New"/>
                <w:lang w:val="en-US"/>
              </w:rPr>
              <w:t>MASON, T.</w:t>
            </w:r>
            <w:r w:rsidR="00646581" w:rsidRPr="002B6B8B">
              <w:rPr>
                <w:rFonts w:cs="Courier New"/>
                <w:lang w:val="en-US"/>
              </w:rPr>
              <w:t xml:space="preserve"> </w:t>
            </w:r>
            <w:r w:rsidRPr="002B6B8B">
              <w:rPr>
                <w:rFonts w:cs="Courier New"/>
                <w:lang w:val="en-US"/>
              </w:rPr>
              <w:t>J.; LORIMER, J.</w:t>
            </w:r>
            <w:r w:rsidR="00646581" w:rsidRPr="002B6B8B">
              <w:rPr>
                <w:rFonts w:cs="Courier New"/>
                <w:lang w:val="en-US"/>
              </w:rPr>
              <w:t xml:space="preserve"> </w:t>
            </w:r>
            <w:r w:rsidRPr="002B6B8B">
              <w:rPr>
                <w:rFonts w:cs="Courier New"/>
                <w:lang w:val="en-US"/>
              </w:rPr>
              <w:t>P.</w:t>
            </w:r>
            <w:r w:rsidR="00646581" w:rsidRPr="002B6B8B">
              <w:rPr>
                <w:rFonts w:cs="Courier New"/>
                <w:lang w:val="en-US"/>
              </w:rPr>
              <w:t>;</w:t>
            </w:r>
            <w:r w:rsidRPr="002B6B8B">
              <w:rPr>
                <w:rFonts w:cs="Courier New"/>
                <w:lang w:val="en-US"/>
              </w:rPr>
              <w:t xml:space="preserve"> </w:t>
            </w:r>
            <w:r w:rsidRPr="002B6B8B">
              <w:rPr>
                <w:rFonts w:cs="Courier New"/>
                <w:b/>
                <w:bCs/>
                <w:lang w:val="en-US"/>
              </w:rPr>
              <w:t xml:space="preserve">Applied </w:t>
            </w:r>
            <w:r w:rsidR="00646581" w:rsidRPr="002B6B8B">
              <w:rPr>
                <w:rFonts w:cs="Courier New"/>
                <w:b/>
                <w:bCs/>
                <w:lang w:val="en-US"/>
              </w:rPr>
              <w:t>S</w:t>
            </w:r>
            <w:r w:rsidRPr="002B6B8B">
              <w:rPr>
                <w:rFonts w:cs="Courier New"/>
                <w:b/>
                <w:bCs/>
                <w:lang w:val="en-US"/>
              </w:rPr>
              <w:t xml:space="preserve">onochemistry: </w:t>
            </w:r>
            <w:r w:rsidR="00646581" w:rsidRPr="002B6B8B">
              <w:rPr>
                <w:rFonts w:cs="Courier New"/>
                <w:b/>
                <w:bCs/>
                <w:lang w:val="en-US"/>
              </w:rPr>
              <w:t>U</w:t>
            </w:r>
            <w:r w:rsidRPr="002B6B8B">
              <w:rPr>
                <w:rFonts w:cs="Courier New"/>
                <w:b/>
                <w:bCs/>
                <w:lang w:val="en-US"/>
              </w:rPr>
              <w:t xml:space="preserve">ses of </w:t>
            </w:r>
            <w:r w:rsidR="00646581" w:rsidRPr="002B6B8B">
              <w:rPr>
                <w:rFonts w:cs="Courier New"/>
                <w:b/>
                <w:bCs/>
                <w:lang w:val="en-US"/>
              </w:rPr>
              <w:t>P</w:t>
            </w:r>
            <w:r w:rsidRPr="002B6B8B">
              <w:rPr>
                <w:rFonts w:cs="Courier New"/>
                <w:b/>
                <w:bCs/>
                <w:lang w:val="en-US"/>
              </w:rPr>
              <w:t xml:space="preserve">ower </w:t>
            </w:r>
            <w:r w:rsidR="00646581" w:rsidRPr="002B6B8B">
              <w:rPr>
                <w:rFonts w:cs="Courier New"/>
                <w:b/>
                <w:bCs/>
                <w:lang w:val="en-US"/>
              </w:rPr>
              <w:t>U</w:t>
            </w:r>
            <w:r w:rsidRPr="002B6B8B">
              <w:rPr>
                <w:rFonts w:cs="Courier New"/>
                <w:b/>
                <w:bCs/>
                <w:lang w:val="en-US"/>
              </w:rPr>
              <w:t xml:space="preserve">ltrasound in </w:t>
            </w:r>
            <w:r w:rsidR="00646581" w:rsidRPr="002B6B8B">
              <w:rPr>
                <w:rFonts w:cs="Courier New"/>
                <w:b/>
                <w:bCs/>
                <w:lang w:val="en-US"/>
              </w:rPr>
              <w:t>C</w:t>
            </w:r>
            <w:r w:rsidRPr="002B6B8B">
              <w:rPr>
                <w:rFonts w:cs="Courier New"/>
                <w:b/>
                <w:bCs/>
                <w:lang w:val="en-US"/>
              </w:rPr>
              <w:t xml:space="preserve">hemistry and </w:t>
            </w:r>
            <w:r w:rsidR="00646581" w:rsidRPr="002B6B8B">
              <w:rPr>
                <w:rFonts w:cs="Courier New"/>
                <w:b/>
                <w:bCs/>
                <w:lang w:val="en-US"/>
              </w:rPr>
              <w:t>P</w:t>
            </w:r>
            <w:r w:rsidRPr="002B6B8B">
              <w:rPr>
                <w:rFonts w:cs="Courier New"/>
                <w:b/>
                <w:bCs/>
                <w:lang w:val="en-US"/>
              </w:rPr>
              <w:t>rocessing</w:t>
            </w:r>
            <w:r w:rsidR="0030133E" w:rsidRPr="002B6B8B">
              <w:rPr>
                <w:rFonts w:cs="Courier New"/>
                <w:lang w:val="en-US"/>
              </w:rPr>
              <w:t>,</w:t>
            </w:r>
            <w:r w:rsidRPr="002B6B8B">
              <w:rPr>
                <w:rFonts w:cs="Courier New"/>
                <w:lang w:val="en-US"/>
              </w:rPr>
              <w:t xml:space="preserve"> Wiley-VHC Verlang, </w:t>
            </w:r>
            <w:r w:rsidR="002B6B8B" w:rsidRPr="002B6B8B">
              <w:rPr>
                <w:rFonts w:cs="Courier New"/>
                <w:lang w:val="en-US"/>
              </w:rPr>
              <w:t>Darmstadt</w:t>
            </w:r>
            <w:r w:rsidR="00646581" w:rsidRPr="002B6B8B">
              <w:rPr>
                <w:rFonts w:cs="Courier New"/>
                <w:lang w:val="en-US"/>
              </w:rPr>
              <w:t>,</w:t>
            </w:r>
            <w:r w:rsidRPr="002B6B8B">
              <w:rPr>
                <w:rFonts w:cs="Courier New"/>
                <w:lang w:val="en-US"/>
              </w:rPr>
              <w:t xml:space="preserve"> </w:t>
            </w:r>
            <w:r w:rsidRPr="00A34022">
              <w:rPr>
                <w:rFonts w:cs="Courier New"/>
                <w:lang w:val="en-US"/>
              </w:rPr>
              <w:t xml:space="preserve">2002. </w:t>
            </w:r>
          </w:p>
          <w:p w:rsidR="009D0659" w:rsidRPr="00A34022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9D0659" w:rsidRPr="002B6B8B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2B6B8B">
              <w:rPr>
                <w:rFonts w:cs="Courier New"/>
                <w:lang w:val="en-US"/>
              </w:rPr>
              <w:t>KITCHEN, R.</w:t>
            </w:r>
            <w:r w:rsidR="006B0065" w:rsidRPr="002B6B8B">
              <w:rPr>
                <w:rFonts w:cs="Courier New"/>
                <w:lang w:val="en-US"/>
              </w:rPr>
              <w:t>;</w:t>
            </w:r>
            <w:r w:rsidRPr="002B6B8B">
              <w:rPr>
                <w:rFonts w:cs="Courier New"/>
                <w:lang w:val="en-US"/>
              </w:rPr>
              <w:t xml:space="preserve"> </w:t>
            </w:r>
            <w:r w:rsidRPr="002B6B8B">
              <w:rPr>
                <w:rFonts w:cs="Courier New"/>
                <w:b/>
                <w:lang w:val="en-US"/>
              </w:rPr>
              <w:t xml:space="preserve">RF and </w:t>
            </w:r>
            <w:r w:rsidR="00646581" w:rsidRPr="002B6B8B">
              <w:rPr>
                <w:rFonts w:cs="Courier New"/>
                <w:b/>
                <w:lang w:val="en-US"/>
              </w:rPr>
              <w:t>M</w:t>
            </w:r>
            <w:r w:rsidRPr="002B6B8B">
              <w:rPr>
                <w:rFonts w:cs="Courier New"/>
                <w:b/>
                <w:lang w:val="en-US"/>
              </w:rPr>
              <w:t>icro</w:t>
            </w:r>
            <w:r w:rsidR="0030133E" w:rsidRPr="002B6B8B">
              <w:rPr>
                <w:rFonts w:cs="Courier New"/>
                <w:b/>
                <w:lang w:val="en-US"/>
              </w:rPr>
              <w:t xml:space="preserve">wave </w:t>
            </w:r>
            <w:r w:rsidR="00646581" w:rsidRPr="002B6B8B">
              <w:rPr>
                <w:rFonts w:cs="Courier New"/>
                <w:b/>
                <w:lang w:val="en-US"/>
              </w:rPr>
              <w:t>R</w:t>
            </w:r>
            <w:r w:rsidR="0030133E" w:rsidRPr="002B6B8B">
              <w:rPr>
                <w:rFonts w:cs="Courier New"/>
                <w:b/>
                <w:lang w:val="en-US"/>
              </w:rPr>
              <w:t xml:space="preserve">adiation </w:t>
            </w:r>
            <w:r w:rsidR="00646581" w:rsidRPr="002B6B8B">
              <w:rPr>
                <w:rFonts w:cs="Courier New"/>
                <w:b/>
                <w:lang w:val="en-US"/>
              </w:rPr>
              <w:t>S</w:t>
            </w:r>
            <w:r w:rsidR="0030133E" w:rsidRPr="002B6B8B">
              <w:rPr>
                <w:rFonts w:cs="Courier New"/>
                <w:b/>
                <w:lang w:val="en-US"/>
              </w:rPr>
              <w:t xml:space="preserve">afety </w:t>
            </w:r>
            <w:r w:rsidR="00646581" w:rsidRPr="002B6B8B">
              <w:rPr>
                <w:rFonts w:cs="Courier New"/>
                <w:b/>
                <w:lang w:val="en-US"/>
              </w:rPr>
              <w:t>H</w:t>
            </w:r>
            <w:r w:rsidR="0030133E" w:rsidRPr="002B6B8B">
              <w:rPr>
                <w:rFonts w:cs="Courier New"/>
                <w:b/>
                <w:lang w:val="en-US"/>
              </w:rPr>
              <w:t>andbook,</w:t>
            </w:r>
            <w:r w:rsidRPr="002B6B8B">
              <w:rPr>
                <w:rFonts w:cs="Courier New"/>
                <w:lang w:val="en-US"/>
              </w:rPr>
              <w:t xml:space="preserve"> 2</w:t>
            </w:r>
            <w:r w:rsidRPr="002B6B8B">
              <w:rPr>
                <w:rFonts w:cs="Courier New"/>
                <w:vertAlign w:val="superscript"/>
                <w:lang w:val="en-US"/>
              </w:rPr>
              <w:t>nd</w:t>
            </w:r>
            <w:r w:rsidRPr="002B6B8B">
              <w:rPr>
                <w:rFonts w:cs="Courier New"/>
                <w:lang w:val="en-US"/>
              </w:rPr>
              <w:t xml:space="preserve"> Ed</w:t>
            </w:r>
            <w:r w:rsidR="0030133E" w:rsidRPr="002B6B8B">
              <w:rPr>
                <w:rFonts w:cs="Courier New"/>
                <w:lang w:val="en-US"/>
              </w:rPr>
              <w:t>.</w:t>
            </w:r>
            <w:r w:rsidRPr="002B6B8B">
              <w:rPr>
                <w:rFonts w:cs="Courier New"/>
                <w:lang w:val="en-US"/>
              </w:rPr>
              <w:t>, Newnes, 2001.</w:t>
            </w:r>
          </w:p>
          <w:p w:rsidR="009D0659" w:rsidRPr="005D782A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9D0659" w:rsidRPr="005D782A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5D782A">
              <w:rPr>
                <w:rFonts w:cs="Courier New"/>
                <w:lang w:val="en-US"/>
              </w:rPr>
              <w:t>LARDHED, M.; OLOFSSON, K.</w:t>
            </w:r>
            <w:r w:rsidR="006B0065" w:rsidRPr="005D782A">
              <w:rPr>
                <w:rFonts w:cs="Courier New"/>
                <w:lang w:val="en-US"/>
              </w:rPr>
              <w:t>;</w:t>
            </w:r>
            <w:r w:rsidRPr="005D782A">
              <w:rPr>
                <w:rFonts w:cs="Courier New"/>
                <w:lang w:val="en-US"/>
              </w:rPr>
              <w:t xml:space="preserve"> </w:t>
            </w:r>
            <w:r w:rsidRPr="005D782A">
              <w:rPr>
                <w:rFonts w:cs="Courier New"/>
                <w:b/>
                <w:lang w:val="en-US"/>
              </w:rPr>
              <w:t xml:space="preserve">Microwave </w:t>
            </w:r>
            <w:r w:rsidR="00646581" w:rsidRPr="005D782A">
              <w:rPr>
                <w:rFonts w:cs="Courier New"/>
                <w:b/>
                <w:lang w:val="en-US"/>
              </w:rPr>
              <w:t>M</w:t>
            </w:r>
            <w:r w:rsidRPr="005D782A">
              <w:rPr>
                <w:rFonts w:cs="Courier New"/>
                <w:b/>
                <w:lang w:val="en-US"/>
              </w:rPr>
              <w:t xml:space="preserve">ethods in </w:t>
            </w:r>
            <w:r w:rsidR="00646581" w:rsidRPr="005D782A">
              <w:rPr>
                <w:rFonts w:cs="Courier New"/>
                <w:b/>
                <w:lang w:val="en-US"/>
              </w:rPr>
              <w:t>O</w:t>
            </w:r>
            <w:r w:rsidRPr="005D782A">
              <w:rPr>
                <w:rFonts w:cs="Courier New"/>
                <w:b/>
                <w:lang w:val="en-US"/>
              </w:rPr>
              <w:t xml:space="preserve">rganic </w:t>
            </w:r>
            <w:r w:rsidR="00646581" w:rsidRPr="005D782A">
              <w:rPr>
                <w:rFonts w:cs="Courier New"/>
                <w:b/>
                <w:lang w:val="en-US"/>
              </w:rPr>
              <w:t>S</w:t>
            </w:r>
            <w:r w:rsidR="0030133E" w:rsidRPr="005D782A">
              <w:rPr>
                <w:rFonts w:cs="Courier New"/>
                <w:b/>
                <w:lang w:val="en-US"/>
              </w:rPr>
              <w:t>ynthesis,</w:t>
            </w:r>
            <w:r w:rsidRPr="005D782A">
              <w:rPr>
                <w:rFonts w:cs="Courier New"/>
                <w:lang w:val="en-US"/>
              </w:rPr>
              <w:t xml:space="preserve"> Springer-Verlag, </w:t>
            </w:r>
            <w:r w:rsidR="005D782A" w:rsidRPr="005D782A">
              <w:rPr>
                <w:rFonts w:cs="Courier New"/>
                <w:lang w:val="en-US"/>
              </w:rPr>
              <w:t>Berlin</w:t>
            </w:r>
            <w:r w:rsidRPr="005D782A">
              <w:rPr>
                <w:rFonts w:cs="Courier New"/>
                <w:lang w:val="en-US"/>
              </w:rPr>
              <w:t>, 2006.</w:t>
            </w:r>
          </w:p>
          <w:p w:rsidR="009D0659" w:rsidRPr="005D782A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9D0659" w:rsidRPr="005D782A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5D782A">
              <w:rPr>
                <w:rFonts w:cs="Courier New"/>
                <w:lang w:val="en-US"/>
              </w:rPr>
              <w:t>SCHUBERT, H.; REGIER, M.</w:t>
            </w:r>
            <w:r w:rsidR="006B0065" w:rsidRPr="005D782A">
              <w:rPr>
                <w:rFonts w:cs="Courier New"/>
                <w:lang w:val="en-US"/>
              </w:rPr>
              <w:t>;</w:t>
            </w:r>
            <w:r w:rsidRPr="005D782A">
              <w:rPr>
                <w:rFonts w:cs="Courier New"/>
                <w:lang w:val="en-US"/>
              </w:rPr>
              <w:t xml:space="preserve"> </w:t>
            </w:r>
            <w:r w:rsidRPr="005D782A">
              <w:rPr>
                <w:rFonts w:cs="Courier New"/>
                <w:b/>
                <w:lang w:val="en-US"/>
              </w:rPr>
              <w:t>Th</w:t>
            </w:r>
            <w:r w:rsidR="0030133E" w:rsidRPr="005D782A">
              <w:rPr>
                <w:rFonts w:cs="Courier New"/>
                <w:b/>
                <w:lang w:val="en-US"/>
              </w:rPr>
              <w:t xml:space="preserve">e </w:t>
            </w:r>
            <w:r w:rsidR="00646581" w:rsidRPr="005D782A">
              <w:rPr>
                <w:rFonts w:cs="Courier New"/>
                <w:b/>
                <w:lang w:val="en-US"/>
              </w:rPr>
              <w:t>M</w:t>
            </w:r>
            <w:r w:rsidR="0030133E" w:rsidRPr="005D782A">
              <w:rPr>
                <w:rFonts w:cs="Courier New"/>
                <w:b/>
                <w:lang w:val="en-US"/>
              </w:rPr>
              <w:t xml:space="preserve">icrowave </w:t>
            </w:r>
            <w:r w:rsidR="00646581" w:rsidRPr="005D782A">
              <w:rPr>
                <w:rFonts w:cs="Courier New"/>
                <w:b/>
                <w:lang w:val="en-US"/>
              </w:rPr>
              <w:t>P</w:t>
            </w:r>
            <w:r w:rsidR="0030133E" w:rsidRPr="005D782A">
              <w:rPr>
                <w:rFonts w:cs="Courier New"/>
                <w:b/>
                <w:lang w:val="en-US"/>
              </w:rPr>
              <w:t xml:space="preserve">rocessing of </w:t>
            </w:r>
            <w:r w:rsidR="00646581" w:rsidRPr="005D782A">
              <w:rPr>
                <w:rFonts w:cs="Courier New"/>
                <w:b/>
                <w:lang w:val="en-US"/>
              </w:rPr>
              <w:t>F</w:t>
            </w:r>
            <w:r w:rsidR="0030133E" w:rsidRPr="005D782A">
              <w:rPr>
                <w:rFonts w:cs="Courier New"/>
                <w:b/>
                <w:lang w:val="en-US"/>
              </w:rPr>
              <w:t>oods,</w:t>
            </w:r>
            <w:r w:rsidRPr="005D782A">
              <w:rPr>
                <w:rFonts w:cs="Courier New"/>
                <w:lang w:val="en-US"/>
              </w:rPr>
              <w:t xml:space="preserve"> CRC Press, </w:t>
            </w:r>
            <w:r w:rsidR="005D782A" w:rsidRPr="005D782A">
              <w:rPr>
                <w:rFonts w:cs="Courier New"/>
                <w:lang w:val="en-US"/>
              </w:rPr>
              <w:t>Chichester</w:t>
            </w:r>
            <w:r w:rsidRPr="005D782A">
              <w:rPr>
                <w:rFonts w:cs="Courier New"/>
                <w:lang w:val="en-US"/>
              </w:rPr>
              <w:t>, 2005.</w:t>
            </w:r>
          </w:p>
          <w:p w:rsidR="009D0659" w:rsidRPr="005D782A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9D0659" w:rsidRPr="002E7DAE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2E7DAE">
              <w:rPr>
                <w:rFonts w:cs="Courier New"/>
                <w:lang w:val="en-US"/>
              </w:rPr>
              <w:t>FENG, H.; BARBOSA-C</w:t>
            </w:r>
            <w:r w:rsidR="00646581">
              <w:rPr>
                <w:rFonts w:cs="Courier New"/>
                <w:lang w:val="en-US"/>
              </w:rPr>
              <w:t>Á</w:t>
            </w:r>
            <w:r w:rsidRPr="002E7DAE">
              <w:rPr>
                <w:rFonts w:cs="Courier New"/>
                <w:lang w:val="en-US"/>
              </w:rPr>
              <w:t>NOVAS, G.</w:t>
            </w:r>
            <w:r w:rsidR="00646581">
              <w:rPr>
                <w:rFonts w:cs="Courier New"/>
                <w:lang w:val="en-US"/>
              </w:rPr>
              <w:t xml:space="preserve"> </w:t>
            </w:r>
            <w:r w:rsidRPr="002E7DAE">
              <w:rPr>
                <w:rFonts w:cs="Courier New"/>
                <w:lang w:val="en-US"/>
              </w:rPr>
              <w:t>V.; WEISS, J.</w:t>
            </w:r>
            <w:r w:rsidR="006B0065">
              <w:rPr>
                <w:rFonts w:cs="Courier New"/>
                <w:lang w:val="en-US"/>
              </w:rPr>
              <w:t>;</w:t>
            </w:r>
            <w:r w:rsidRPr="002E7DAE">
              <w:rPr>
                <w:rFonts w:cs="Courier New"/>
                <w:lang w:val="en-US"/>
              </w:rPr>
              <w:t xml:space="preserve"> </w:t>
            </w:r>
            <w:r w:rsidRPr="002E7DAE">
              <w:rPr>
                <w:rFonts w:cs="Courier New"/>
                <w:b/>
                <w:lang w:val="en-US"/>
              </w:rPr>
              <w:t>Ultras</w:t>
            </w:r>
            <w:r w:rsidR="0030133E">
              <w:rPr>
                <w:rFonts w:cs="Courier New"/>
                <w:b/>
                <w:lang w:val="en-US"/>
              </w:rPr>
              <w:t xml:space="preserve">ound </w:t>
            </w:r>
            <w:r w:rsidR="00646581">
              <w:rPr>
                <w:rFonts w:cs="Courier New"/>
                <w:b/>
                <w:lang w:val="en-US"/>
              </w:rPr>
              <w:t xml:space="preserve">Technologies </w:t>
            </w:r>
            <w:r w:rsidR="0030133E">
              <w:rPr>
                <w:rFonts w:cs="Courier New"/>
                <w:b/>
                <w:lang w:val="en-US"/>
              </w:rPr>
              <w:t xml:space="preserve">for </w:t>
            </w:r>
            <w:r w:rsidR="00646581">
              <w:rPr>
                <w:rFonts w:cs="Courier New"/>
                <w:b/>
                <w:lang w:val="en-US"/>
              </w:rPr>
              <w:t>F</w:t>
            </w:r>
            <w:r w:rsidR="0030133E">
              <w:rPr>
                <w:rFonts w:cs="Courier New"/>
                <w:b/>
                <w:lang w:val="en-US"/>
              </w:rPr>
              <w:t xml:space="preserve">ood and </w:t>
            </w:r>
            <w:r w:rsidR="00646581">
              <w:rPr>
                <w:rFonts w:cs="Courier New"/>
                <w:b/>
                <w:lang w:val="en-US"/>
              </w:rPr>
              <w:t>B</w:t>
            </w:r>
            <w:r w:rsidR="0030133E">
              <w:rPr>
                <w:rFonts w:cs="Courier New"/>
                <w:b/>
                <w:lang w:val="en-US"/>
              </w:rPr>
              <w:t>ioprocessing,</w:t>
            </w:r>
            <w:r w:rsidRPr="002E7DAE">
              <w:rPr>
                <w:rFonts w:cs="Courier New"/>
                <w:b/>
                <w:lang w:val="en-US"/>
              </w:rPr>
              <w:t xml:space="preserve"> </w:t>
            </w:r>
            <w:r>
              <w:rPr>
                <w:rFonts w:cs="Courier New"/>
                <w:lang w:val="en-US"/>
              </w:rPr>
              <w:t xml:space="preserve">Springer, </w:t>
            </w:r>
            <w:r w:rsidR="005D782A">
              <w:rPr>
                <w:rFonts w:cs="Courier New"/>
                <w:lang w:val="en-US"/>
              </w:rPr>
              <w:t>New York</w:t>
            </w:r>
            <w:r>
              <w:rPr>
                <w:rFonts w:cs="Courier New"/>
                <w:lang w:val="en-US"/>
              </w:rPr>
              <w:t>, 2011.</w:t>
            </w:r>
          </w:p>
          <w:p w:rsidR="009D0659" w:rsidRPr="002E7DAE" w:rsidRDefault="009D0659" w:rsidP="009D0659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</w:p>
          <w:p w:rsidR="006C5E81" w:rsidRPr="006B0065" w:rsidRDefault="009D0659" w:rsidP="009D06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6B0065">
              <w:rPr>
                <w:rFonts w:cs="Courier New"/>
                <w:lang w:val="en-US"/>
              </w:rPr>
              <w:t>LUQUE DE CASTRO, M.</w:t>
            </w:r>
            <w:r w:rsidR="00646581">
              <w:rPr>
                <w:rFonts w:cs="Courier New"/>
                <w:lang w:val="en-US"/>
              </w:rPr>
              <w:t xml:space="preserve"> </w:t>
            </w:r>
            <w:r w:rsidRPr="006B0065">
              <w:rPr>
                <w:rFonts w:cs="Courier New"/>
                <w:lang w:val="en-US"/>
              </w:rPr>
              <w:t xml:space="preserve">D.; </w:t>
            </w:r>
            <w:r w:rsidR="00646581" w:rsidRPr="006B0065">
              <w:rPr>
                <w:rFonts w:cs="Courier New"/>
                <w:lang w:val="en-US"/>
              </w:rPr>
              <w:t>CAPOTE</w:t>
            </w:r>
            <w:r w:rsidRPr="006B0065">
              <w:rPr>
                <w:rFonts w:cs="Courier New"/>
                <w:lang w:val="en-US"/>
              </w:rPr>
              <w:t>, F. P.</w:t>
            </w:r>
            <w:r w:rsidR="006B0065" w:rsidRPr="006B0065">
              <w:rPr>
                <w:rFonts w:cs="Courier New"/>
                <w:lang w:val="en-US"/>
              </w:rPr>
              <w:t>;</w:t>
            </w:r>
            <w:r w:rsidRPr="006B0065">
              <w:rPr>
                <w:rFonts w:cs="Courier New"/>
                <w:lang w:val="en-US"/>
              </w:rPr>
              <w:t xml:space="preserve"> </w:t>
            </w:r>
            <w:r w:rsidRPr="00E96849">
              <w:rPr>
                <w:rFonts w:cs="Courier New"/>
                <w:b/>
                <w:bCs/>
                <w:lang w:val="en-US"/>
              </w:rPr>
              <w:t xml:space="preserve">Analytical </w:t>
            </w:r>
            <w:r w:rsidR="00646581">
              <w:rPr>
                <w:rFonts w:cs="Courier New"/>
                <w:b/>
                <w:bCs/>
                <w:lang w:val="en-US"/>
              </w:rPr>
              <w:t>A</w:t>
            </w:r>
            <w:r w:rsidRPr="00E96849">
              <w:rPr>
                <w:rFonts w:cs="Courier New"/>
                <w:b/>
                <w:bCs/>
                <w:lang w:val="en-US"/>
              </w:rPr>
              <w:t xml:space="preserve">pplications of </w:t>
            </w:r>
            <w:r w:rsidR="00646581">
              <w:rPr>
                <w:rFonts w:cs="Courier New"/>
                <w:b/>
                <w:bCs/>
                <w:lang w:val="en-US"/>
              </w:rPr>
              <w:t>U</w:t>
            </w:r>
            <w:r w:rsidRPr="00E96849">
              <w:rPr>
                <w:rFonts w:cs="Courier New"/>
                <w:b/>
                <w:bCs/>
                <w:lang w:val="en-US"/>
              </w:rPr>
              <w:t>ltrasound</w:t>
            </w:r>
            <w:r w:rsidR="0030133E">
              <w:rPr>
                <w:rFonts w:cs="Courier New"/>
                <w:lang w:val="en-US"/>
              </w:rPr>
              <w:t>,</w:t>
            </w:r>
            <w:r w:rsidRPr="00E96849">
              <w:rPr>
                <w:rFonts w:cs="Courier New"/>
                <w:lang w:val="en-US"/>
              </w:rPr>
              <w:t xml:space="preserve"> </w:t>
            </w:r>
            <w:r w:rsidR="00646581" w:rsidRPr="00E96849">
              <w:rPr>
                <w:rFonts w:cs="Courier New"/>
                <w:lang w:val="en-US"/>
              </w:rPr>
              <w:t>Vol.</w:t>
            </w:r>
            <w:r w:rsidR="00646581">
              <w:rPr>
                <w:rFonts w:cs="Courier New"/>
                <w:lang w:val="en-US"/>
              </w:rPr>
              <w:t xml:space="preserve"> </w:t>
            </w:r>
            <w:r w:rsidR="00646581" w:rsidRPr="00E96849">
              <w:rPr>
                <w:rFonts w:cs="Courier New"/>
                <w:lang w:val="en-US"/>
              </w:rPr>
              <w:t>26</w:t>
            </w:r>
            <w:r w:rsidR="00646581">
              <w:rPr>
                <w:rFonts w:cs="Courier New"/>
                <w:lang w:val="en-US"/>
              </w:rPr>
              <w:t>,</w:t>
            </w:r>
            <w:r w:rsidR="00646581" w:rsidRPr="00E96849">
              <w:rPr>
                <w:rFonts w:cs="Courier New"/>
                <w:lang w:val="en-US"/>
              </w:rPr>
              <w:t xml:space="preserve"> </w:t>
            </w:r>
            <w:r w:rsidRPr="00E96849">
              <w:rPr>
                <w:rFonts w:cs="Courier New"/>
                <w:lang w:val="en-US"/>
              </w:rPr>
              <w:t xml:space="preserve">Elsevier, </w:t>
            </w:r>
            <w:r w:rsidR="005D782A">
              <w:rPr>
                <w:rFonts w:cs="Courier New"/>
                <w:lang w:val="en-US"/>
              </w:rPr>
              <w:t>Amsterdan</w:t>
            </w:r>
            <w:r w:rsidR="00567817">
              <w:rPr>
                <w:rFonts w:cs="Courier New"/>
                <w:lang w:val="en-US"/>
              </w:rPr>
              <w:t>,</w:t>
            </w:r>
            <w:r w:rsidRPr="00E96849">
              <w:rPr>
                <w:rFonts w:cs="Courier New"/>
                <w:lang w:val="en-US"/>
              </w:rPr>
              <w:t xml:space="preserve"> 2007.</w:t>
            </w:r>
          </w:p>
          <w:p w:rsidR="009D0659" w:rsidRPr="006B0065" w:rsidRDefault="009D0659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B761C1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B83FB1" w:rsidRDefault="00B83FB1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8F6962" w:rsidRPr="00B83FB1" w:rsidRDefault="008F6962" w:rsidP="00B83FB1">
            <w:pPr>
              <w:tabs>
                <w:tab w:val="left" w:pos="2448"/>
              </w:tabs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Chefe do Departamento</w:t>
            </w:r>
          </w:p>
        </w:tc>
      </w:tr>
    </w:tbl>
    <w:p w:rsidR="00B83FB1" w:rsidRPr="00B761C1" w:rsidRDefault="00B83FB1" w:rsidP="00567817">
      <w:pPr>
        <w:tabs>
          <w:tab w:val="left" w:pos="142"/>
        </w:tabs>
        <w:rPr>
          <w:sz w:val="16"/>
        </w:rPr>
      </w:pPr>
    </w:p>
    <w:sectPr w:rsidR="00B83FB1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99" w:rsidRDefault="008F0599" w:rsidP="00E07F18">
      <w:r>
        <w:separator/>
      </w:r>
    </w:p>
  </w:endnote>
  <w:endnote w:type="continuationSeparator" w:id="0">
    <w:p w:rsidR="008F0599" w:rsidRDefault="008F0599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99" w:rsidRDefault="008F0599" w:rsidP="00E07F18">
      <w:r>
        <w:separator/>
      </w:r>
    </w:p>
  </w:footnote>
  <w:footnote w:type="continuationSeparator" w:id="0">
    <w:p w:rsidR="008F0599" w:rsidRDefault="008F0599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61CB"/>
    <w:multiLevelType w:val="multilevel"/>
    <w:tmpl w:val="05F60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2A117C5"/>
    <w:multiLevelType w:val="multilevel"/>
    <w:tmpl w:val="49048D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2F51CB4"/>
    <w:multiLevelType w:val="singleLevel"/>
    <w:tmpl w:val="F7CE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74D4"/>
    <w:rsid w:val="00011F1B"/>
    <w:rsid w:val="00016D66"/>
    <w:rsid w:val="00037E7C"/>
    <w:rsid w:val="00045291"/>
    <w:rsid w:val="0009092D"/>
    <w:rsid w:val="00090F5F"/>
    <w:rsid w:val="000B527D"/>
    <w:rsid w:val="000D54D2"/>
    <w:rsid w:val="00101155"/>
    <w:rsid w:val="00104921"/>
    <w:rsid w:val="001049C6"/>
    <w:rsid w:val="00126573"/>
    <w:rsid w:val="00170E94"/>
    <w:rsid w:val="0018415D"/>
    <w:rsid w:val="0019057F"/>
    <w:rsid w:val="0019446D"/>
    <w:rsid w:val="00195802"/>
    <w:rsid w:val="001B4F12"/>
    <w:rsid w:val="001C38B1"/>
    <w:rsid w:val="001D3CEC"/>
    <w:rsid w:val="00210B66"/>
    <w:rsid w:val="00216EBC"/>
    <w:rsid w:val="00227024"/>
    <w:rsid w:val="002300FE"/>
    <w:rsid w:val="00232ECF"/>
    <w:rsid w:val="00263F63"/>
    <w:rsid w:val="00266222"/>
    <w:rsid w:val="002917F6"/>
    <w:rsid w:val="002B6B8B"/>
    <w:rsid w:val="002C3918"/>
    <w:rsid w:val="002E2650"/>
    <w:rsid w:val="0030133E"/>
    <w:rsid w:val="003033DE"/>
    <w:rsid w:val="00335021"/>
    <w:rsid w:val="00365EA2"/>
    <w:rsid w:val="00393AEB"/>
    <w:rsid w:val="0039546D"/>
    <w:rsid w:val="003C404B"/>
    <w:rsid w:val="00401451"/>
    <w:rsid w:val="00436C49"/>
    <w:rsid w:val="00443BDD"/>
    <w:rsid w:val="00472F11"/>
    <w:rsid w:val="004B49C5"/>
    <w:rsid w:val="004B6599"/>
    <w:rsid w:val="0055442F"/>
    <w:rsid w:val="00567817"/>
    <w:rsid w:val="005768EC"/>
    <w:rsid w:val="005A16B2"/>
    <w:rsid w:val="005A446D"/>
    <w:rsid w:val="005B7537"/>
    <w:rsid w:val="005B782F"/>
    <w:rsid w:val="005D782A"/>
    <w:rsid w:val="005E5AAB"/>
    <w:rsid w:val="0060097E"/>
    <w:rsid w:val="00600D02"/>
    <w:rsid w:val="00607FC5"/>
    <w:rsid w:val="00646581"/>
    <w:rsid w:val="00666DAD"/>
    <w:rsid w:val="00674E24"/>
    <w:rsid w:val="00677256"/>
    <w:rsid w:val="006819EE"/>
    <w:rsid w:val="006B0065"/>
    <w:rsid w:val="006C4267"/>
    <w:rsid w:val="006C4686"/>
    <w:rsid w:val="006C5E81"/>
    <w:rsid w:val="006D641C"/>
    <w:rsid w:val="006D6B06"/>
    <w:rsid w:val="006D70C2"/>
    <w:rsid w:val="006E05BC"/>
    <w:rsid w:val="00730E8C"/>
    <w:rsid w:val="00756DEE"/>
    <w:rsid w:val="007B2E27"/>
    <w:rsid w:val="007B61DB"/>
    <w:rsid w:val="007C0C71"/>
    <w:rsid w:val="007C30BC"/>
    <w:rsid w:val="007E1142"/>
    <w:rsid w:val="007E5074"/>
    <w:rsid w:val="00824524"/>
    <w:rsid w:val="0084204D"/>
    <w:rsid w:val="00847D25"/>
    <w:rsid w:val="00872DA2"/>
    <w:rsid w:val="00882B2D"/>
    <w:rsid w:val="0088641B"/>
    <w:rsid w:val="0088738E"/>
    <w:rsid w:val="008A7770"/>
    <w:rsid w:val="008B670E"/>
    <w:rsid w:val="008B7E6B"/>
    <w:rsid w:val="008F0599"/>
    <w:rsid w:val="008F59D0"/>
    <w:rsid w:val="008F6962"/>
    <w:rsid w:val="00952273"/>
    <w:rsid w:val="0095614D"/>
    <w:rsid w:val="00962328"/>
    <w:rsid w:val="00970E64"/>
    <w:rsid w:val="00982533"/>
    <w:rsid w:val="009965BF"/>
    <w:rsid w:val="009A432D"/>
    <w:rsid w:val="009C107A"/>
    <w:rsid w:val="009C2D2A"/>
    <w:rsid w:val="009D0659"/>
    <w:rsid w:val="00A34022"/>
    <w:rsid w:val="00A36874"/>
    <w:rsid w:val="00A45F0D"/>
    <w:rsid w:val="00A96F78"/>
    <w:rsid w:val="00AE7687"/>
    <w:rsid w:val="00B50CB4"/>
    <w:rsid w:val="00B761C1"/>
    <w:rsid w:val="00B812AB"/>
    <w:rsid w:val="00B81D9C"/>
    <w:rsid w:val="00B838C7"/>
    <w:rsid w:val="00B83FB1"/>
    <w:rsid w:val="00B86EDD"/>
    <w:rsid w:val="00BA4671"/>
    <w:rsid w:val="00BE1B35"/>
    <w:rsid w:val="00BF103A"/>
    <w:rsid w:val="00C02339"/>
    <w:rsid w:val="00C10D0F"/>
    <w:rsid w:val="00C13F32"/>
    <w:rsid w:val="00CC5635"/>
    <w:rsid w:val="00CD7042"/>
    <w:rsid w:val="00CF29A9"/>
    <w:rsid w:val="00D0345C"/>
    <w:rsid w:val="00D316A2"/>
    <w:rsid w:val="00D35ABC"/>
    <w:rsid w:val="00D77B6D"/>
    <w:rsid w:val="00D9125F"/>
    <w:rsid w:val="00D91AA3"/>
    <w:rsid w:val="00D92B7F"/>
    <w:rsid w:val="00DA03A8"/>
    <w:rsid w:val="00DF540D"/>
    <w:rsid w:val="00E045EC"/>
    <w:rsid w:val="00E07F18"/>
    <w:rsid w:val="00E10048"/>
    <w:rsid w:val="00E20E55"/>
    <w:rsid w:val="00E4351F"/>
    <w:rsid w:val="00E5004D"/>
    <w:rsid w:val="00E62E67"/>
    <w:rsid w:val="00E847D2"/>
    <w:rsid w:val="00EC0AE6"/>
    <w:rsid w:val="00ED6621"/>
    <w:rsid w:val="00EF5510"/>
    <w:rsid w:val="00F13CC5"/>
    <w:rsid w:val="00F15CBA"/>
    <w:rsid w:val="00F24286"/>
    <w:rsid w:val="00F8353B"/>
    <w:rsid w:val="00F85D63"/>
    <w:rsid w:val="00F864B9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apple-converted-space">
    <w:name w:val="apple-converted-space"/>
    <w:rsid w:val="009D0659"/>
  </w:style>
  <w:style w:type="paragraph" w:styleId="PargrafodaLista">
    <w:name w:val="List Paragraph"/>
    <w:basedOn w:val="Normal"/>
    <w:uiPriority w:val="34"/>
    <w:qFormat/>
    <w:rsid w:val="003013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apple-converted-space">
    <w:name w:val="apple-converted-space"/>
    <w:rsid w:val="009D0659"/>
  </w:style>
  <w:style w:type="paragraph" w:styleId="PargrafodaLista">
    <w:name w:val="List Paragraph"/>
    <w:basedOn w:val="Normal"/>
    <w:uiPriority w:val="34"/>
    <w:qFormat/>
    <w:rsid w:val="00301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2017-01-24T13:09:00Z</dcterms:created>
  <dcterms:modified xsi:type="dcterms:W3CDTF">2017-01-24T13:09:00Z</dcterms:modified>
</cp:coreProperties>
</file>